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C" w:rsidRPr="00B03645" w:rsidRDefault="000C61DC" w:rsidP="00B0364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10"/>
          <w:rFonts w:eastAsiaTheme="minorHAnsi"/>
          <w:sz w:val="30"/>
          <w:szCs w:val="30"/>
        </w:rPr>
        <w:t>Методические рекомендации</w:t>
      </w:r>
    </w:p>
    <w:p w:rsidR="000C61DC" w:rsidRPr="00B03645" w:rsidRDefault="000C61DC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«Порядок ведения административного процесса </w:t>
      </w:r>
      <w:r w:rsidR="00B03645" w:rsidRPr="00B03645">
        <w:rPr>
          <w:rStyle w:val="20"/>
          <w:rFonts w:eastAsiaTheme="minorHAnsi"/>
        </w:rPr>
        <w:br/>
      </w:r>
      <w:r w:rsidRPr="00B03645">
        <w:rPr>
          <w:rStyle w:val="20"/>
          <w:rFonts w:eastAsiaTheme="minorHAnsi"/>
        </w:rPr>
        <w:t>по делам о нарушении</w:t>
      </w:r>
      <w:r w:rsidRPr="00B03645">
        <w:rPr>
          <w:rStyle w:val="20"/>
          <w:rFonts w:eastAsiaTheme="minorHAnsi"/>
        </w:rPr>
        <w:br/>
        <w:t>правил пользования жилыми помещениями»</w:t>
      </w:r>
    </w:p>
    <w:p w:rsidR="000C61DC" w:rsidRPr="00B03645" w:rsidRDefault="000C61DC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(по состоянию на 01.09.2019)</w:t>
      </w:r>
    </w:p>
    <w:p w:rsidR="000C61DC" w:rsidRPr="00B03645" w:rsidRDefault="000C61DC" w:rsidP="00B03645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</w:p>
    <w:p w:rsidR="000C61DC" w:rsidRPr="00B03645" w:rsidRDefault="000C61DC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Постановлением Совета Министров Республики Беларусь от 21.05.2013 № 399 утверждены </w:t>
      </w:r>
      <w:r w:rsidRPr="00B03645">
        <w:rPr>
          <w:rStyle w:val="21"/>
          <w:rFonts w:eastAsiaTheme="minorHAnsi"/>
        </w:rPr>
        <w:t xml:space="preserve">Правила пользования жилыми помещениями, </w:t>
      </w:r>
      <w:r w:rsidRPr="00B03645">
        <w:rPr>
          <w:rStyle w:val="20"/>
          <w:rFonts w:eastAsiaTheme="minorHAnsi"/>
        </w:rPr>
        <w:t xml:space="preserve">содержания жилых и вспомогательных помещений (далее 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noBreakHyphen/>
        <w:t xml:space="preserve"> </w:t>
      </w:r>
      <w:r w:rsidRPr="00B03645">
        <w:rPr>
          <w:rStyle w:val="20"/>
          <w:rFonts w:eastAsiaTheme="minorHAnsi"/>
        </w:rPr>
        <w:t>Правила).</w:t>
      </w:r>
    </w:p>
    <w:p w:rsidR="000C61DC" w:rsidRPr="00B03645" w:rsidRDefault="000C61DC" w:rsidP="00B03645">
      <w:pPr>
        <w:tabs>
          <w:tab w:val="left" w:leader="underscore" w:pos="22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Данными правилами на организации, осуществляющие эксплуатацию жилищного фонда и (или) предоставляющие жилищно-коммунальные услуги, уполномоченных лиц по управлению общим имуществом, а также товарищества собственников и организации застройщиков, осуществляющих обслуживание жилых домов самостоятельно, возложены обязанности по обеспечению их соблюдения (п. 3 Правил).</w:t>
      </w:r>
    </w:p>
    <w:p w:rsidR="000C61DC" w:rsidRPr="00B03645" w:rsidRDefault="000C61DC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Согласно 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п. </w:t>
      </w:r>
      <w:r w:rsidRPr="00B03645">
        <w:rPr>
          <w:rStyle w:val="50"/>
          <w:rFonts w:eastAsiaTheme="minorHAnsi"/>
          <w:bCs w:val="0"/>
        </w:rPr>
        <w:t>7 Правил граждане</w:t>
      </w:r>
      <w:r w:rsidRPr="00B03645">
        <w:rPr>
          <w:rStyle w:val="50"/>
          <w:rFonts w:eastAsiaTheme="minorHAnsi"/>
          <w:b w:val="0"/>
          <w:bCs w:val="0"/>
        </w:rPr>
        <w:t xml:space="preserve">, </w:t>
      </w:r>
      <w:r w:rsidRPr="00B03645">
        <w:rPr>
          <w:rStyle w:val="51"/>
          <w:rFonts w:eastAsiaTheme="minorHAnsi"/>
          <w:b w:val="0"/>
        </w:rPr>
        <w:t>проживающие в жилых домах</w:t>
      </w:r>
      <w:r w:rsidRPr="00B03645">
        <w:rPr>
          <w:rStyle w:val="51"/>
          <w:rFonts w:eastAsiaTheme="minorHAnsi"/>
        </w:rPr>
        <w:t xml:space="preserve">, </w:t>
      </w:r>
      <w:r w:rsidRPr="00B03645">
        <w:rPr>
          <w:rStyle w:val="50"/>
          <w:rFonts w:eastAsiaTheme="minorHAnsi"/>
          <w:b w:val="0"/>
          <w:bCs w:val="0"/>
        </w:rPr>
        <w:t>обязаны:</w:t>
      </w:r>
    </w:p>
    <w:p w:rsidR="000C61DC" w:rsidRPr="00B03645" w:rsidRDefault="000C61DC" w:rsidP="00B03645">
      <w:pPr>
        <w:widowControl w:val="0"/>
        <w:numPr>
          <w:ilvl w:val="0"/>
          <w:numId w:val="1"/>
        </w:numPr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использовать жилые и вспомогательные помещения, а также находящееся в них оборудование соответствии с их назначением;</w:t>
      </w:r>
    </w:p>
    <w:p w:rsidR="000C61DC" w:rsidRPr="00B03645" w:rsidRDefault="000C61DC" w:rsidP="00B03645">
      <w:pPr>
        <w:widowControl w:val="0"/>
        <w:numPr>
          <w:ilvl w:val="0"/>
          <w:numId w:val="1"/>
        </w:numPr>
        <w:tabs>
          <w:tab w:val="left" w:pos="1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соблюдать установленные для проживания </w:t>
      </w:r>
      <w:proofErr w:type="spellStart"/>
      <w:r w:rsidRPr="00B03645">
        <w:rPr>
          <w:rStyle w:val="20"/>
          <w:rFonts w:eastAsiaTheme="minorHAnsi"/>
        </w:rPr>
        <w:t>санитарно</w:t>
      </w:r>
      <w:r w:rsidRPr="00B03645">
        <w:rPr>
          <w:rStyle w:val="20"/>
          <w:rFonts w:eastAsiaTheme="minorHAnsi"/>
        </w:rPr>
        <w:softHyphen/>
        <w:t>эпидемиологические</w:t>
      </w:r>
      <w:proofErr w:type="spellEnd"/>
      <w:r w:rsidRPr="00B03645">
        <w:rPr>
          <w:rStyle w:val="20"/>
          <w:rFonts w:eastAsiaTheme="minorHAnsi"/>
        </w:rPr>
        <w:t xml:space="preserve">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0C61DC" w:rsidRPr="00B03645" w:rsidRDefault="000C61DC" w:rsidP="00B03645">
      <w:pPr>
        <w:widowControl w:val="0"/>
        <w:numPr>
          <w:ilvl w:val="0"/>
          <w:numId w:val="1"/>
        </w:numPr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0C61DC" w:rsidRPr="00B03645" w:rsidRDefault="000C61DC" w:rsidP="00B03645">
      <w:pPr>
        <w:widowControl w:val="0"/>
        <w:numPr>
          <w:ilvl w:val="0"/>
          <w:numId w:val="1"/>
        </w:numPr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0C61DC" w:rsidRPr="00B03645" w:rsidRDefault="000C61DC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545127" w:rsidRPr="00B03645" w:rsidRDefault="000C61DC" w:rsidP="00B03645">
      <w:pPr>
        <w:widowControl w:val="0"/>
        <w:numPr>
          <w:ilvl w:val="0"/>
          <w:numId w:val="1"/>
        </w:numPr>
        <w:tabs>
          <w:tab w:val="left" w:pos="1351"/>
        </w:tabs>
        <w:spacing w:after="0" w:line="240" w:lineRule="auto"/>
        <w:ind w:firstLine="709"/>
        <w:jc w:val="both"/>
        <w:rPr>
          <w:rStyle w:val="20"/>
          <w:rFonts w:eastAsiaTheme="minorHAnsi"/>
          <w:color w:val="auto"/>
          <w:lang w:eastAsia="en-US" w:bidi="ar-SA"/>
        </w:rPr>
      </w:pPr>
      <w:r w:rsidRPr="00B03645">
        <w:rPr>
          <w:rStyle w:val="20"/>
          <w:rFonts w:eastAsiaTheme="minorHAnsi"/>
        </w:rPr>
        <w:t>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545127" w:rsidRPr="00B03645" w:rsidRDefault="00545127" w:rsidP="00B03645">
      <w:pPr>
        <w:widowControl w:val="0"/>
        <w:numPr>
          <w:ilvl w:val="0"/>
          <w:numId w:val="1"/>
        </w:numPr>
        <w:tabs>
          <w:tab w:val="left" w:pos="13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>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545127" w:rsidRPr="00B03645" w:rsidRDefault="00545127" w:rsidP="00B03645">
      <w:pPr>
        <w:widowControl w:val="0"/>
        <w:numPr>
          <w:ilvl w:val="0"/>
          <w:numId w:val="1"/>
        </w:numPr>
        <w:tabs>
          <w:tab w:val="left" w:pos="13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0"/>
          <w:rFonts w:eastAsiaTheme="minorHAnsi"/>
        </w:rPr>
        <w:t>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 для</w:t>
      </w:r>
      <w:proofErr w:type="gramEnd"/>
      <w:r w:rsidRPr="00B03645">
        <w:rPr>
          <w:rStyle w:val="20"/>
          <w:rFonts w:eastAsiaTheme="minorHAnsi"/>
        </w:rPr>
        <w:t xml:space="preserve"> приостановления предоставления некоторых видов коммунальных услуг в случае их неоплаты;</w:t>
      </w:r>
    </w:p>
    <w:p w:rsidR="00545127" w:rsidRPr="00B03645" w:rsidRDefault="00545127" w:rsidP="00B03645">
      <w:pPr>
        <w:widowControl w:val="0"/>
        <w:numPr>
          <w:ilvl w:val="0"/>
          <w:numId w:val="1"/>
        </w:numPr>
        <w:tabs>
          <w:tab w:val="left" w:pos="13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обеспечивать подготовку жилого помещения к эксплуатации в осенне-зимний период (утепление окон и дверей);</w:t>
      </w:r>
    </w:p>
    <w:p w:rsidR="00545127" w:rsidRPr="00B03645" w:rsidRDefault="00545127" w:rsidP="00B03645">
      <w:pPr>
        <w:widowControl w:val="0"/>
        <w:numPr>
          <w:ilvl w:val="0"/>
          <w:numId w:val="1"/>
        </w:numPr>
        <w:tabs>
          <w:tab w:val="left" w:pos="13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расходовать экономно воду, газ, электрическую и тепловую энергию;</w:t>
      </w:r>
    </w:p>
    <w:p w:rsidR="00545127" w:rsidRPr="00B03645" w:rsidRDefault="00545127" w:rsidP="00B0364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545127" w:rsidRPr="00B03645" w:rsidRDefault="00545127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545127" w:rsidRPr="00B03645" w:rsidRDefault="00545127" w:rsidP="00B03645">
      <w:pPr>
        <w:widowControl w:val="0"/>
        <w:numPr>
          <w:ilvl w:val="0"/>
          <w:numId w:val="1"/>
        </w:num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545127" w:rsidRPr="00B03645" w:rsidRDefault="00545127" w:rsidP="00B03645">
      <w:pPr>
        <w:widowControl w:val="0"/>
        <w:numPr>
          <w:ilvl w:val="0"/>
          <w:numId w:val="1"/>
        </w:numPr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</w:t>
      </w:r>
      <w:r w:rsidRPr="00B03645">
        <w:rPr>
          <w:rStyle w:val="20"/>
          <w:rFonts w:eastAsiaTheme="minorHAnsi"/>
          <w:lang w:eastAsia="en-US" w:bidi="en-US"/>
        </w:rPr>
        <w:t xml:space="preserve">не </w:t>
      </w:r>
      <w:r w:rsidRPr="00B03645">
        <w:rPr>
          <w:rStyle w:val="20"/>
          <w:rFonts w:eastAsiaTheme="minorHAnsi"/>
        </w:rPr>
        <w:t>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 и материалов, а также пользования открытым огнем;</w:t>
      </w:r>
    </w:p>
    <w:p w:rsidR="00545127" w:rsidRDefault="00EC23D2" w:rsidP="00B03645">
      <w:pPr>
        <w:widowControl w:val="0"/>
        <w:tabs>
          <w:tab w:val="left" w:pos="1351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03645">
        <w:rPr>
          <w:rStyle w:val="20"/>
          <w:rFonts w:eastAsiaTheme="minorHAnsi"/>
        </w:rPr>
        <w:t xml:space="preserve">7.13. </w:t>
      </w:r>
      <w:r w:rsidR="00545127" w:rsidRPr="00B03645">
        <w:rPr>
          <w:rStyle w:val="20"/>
          <w:rFonts w:eastAsiaTheme="minorHAnsi"/>
        </w:rPr>
        <w:t>использовать легкосъемные конструкции для закрытия существующих каналов прокладки сантехнических коммуникаций</w:t>
      </w:r>
      <w:r w:rsidRPr="00B03645">
        <w:rPr>
          <w:rStyle w:val="20"/>
          <w:rFonts w:eastAsiaTheme="minorHAnsi"/>
        </w:rPr>
        <w:t>;</w:t>
      </w:r>
    </w:p>
    <w:p w:rsidR="00D765CF" w:rsidRPr="00B03645" w:rsidRDefault="00D765CF" w:rsidP="00B03645">
      <w:pPr>
        <w:widowControl w:val="0"/>
        <w:numPr>
          <w:ilvl w:val="0"/>
          <w:numId w:val="1"/>
        </w:numPr>
        <w:tabs>
          <w:tab w:val="left" w:pos="1418"/>
          <w:tab w:val="left" w:pos="9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D765CF" w:rsidRPr="00B03645" w:rsidRDefault="00D765CF" w:rsidP="00B0364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>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:rsidR="00D765CF" w:rsidRPr="00B03645" w:rsidRDefault="00D765CF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1"/>
          <w:rFonts w:eastAsiaTheme="minorHAnsi"/>
        </w:rPr>
        <w:t xml:space="preserve">В силу и. 8 Правил собственники жилых помещений частного жилищного фонда, наниматели жилых помещений государственного жилищного фонда, дольщики, </w:t>
      </w:r>
      <w:r w:rsidRPr="00B03645">
        <w:rPr>
          <w:rStyle w:val="20"/>
          <w:rFonts w:eastAsiaTheme="minorHAnsi"/>
        </w:rPr>
        <w:t xml:space="preserve">заключившие договоры, предусматривающие передачу им во владение и пользование объектов долевого строительства, </w:t>
      </w:r>
      <w:r w:rsidRPr="00B03645">
        <w:rPr>
          <w:rStyle w:val="21"/>
          <w:rFonts w:eastAsiaTheme="minorHAnsi"/>
        </w:rPr>
        <w:t xml:space="preserve">члены организации застройщиков обязаны проводить за свой счет, </w:t>
      </w:r>
      <w:r w:rsidRPr="00B03645">
        <w:rPr>
          <w:rStyle w:val="20"/>
          <w:rFonts w:eastAsiaTheme="minorHAnsi"/>
        </w:rPr>
        <w:t>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</w:t>
      </w:r>
      <w:proofErr w:type="gramEnd"/>
      <w:r w:rsidRPr="00B03645">
        <w:rPr>
          <w:rStyle w:val="20"/>
          <w:rFonts w:eastAsiaTheme="minorHAnsi"/>
        </w:rPr>
        <w:t xml:space="preserve"> </w:t>
      </w:r>
      <w:proofErr w:type="gramStart"/>
      <w:r w:rsidRPr="00B03645">
        <w:rPr>
          <w:rStyle w:val="20"/>
          <w:rFonts w:eastAsiaTheme="minorHAnsi"/>
        </w:rPr>
        <w:t xml:space="preserve">полов, подоконников, оконных и дверных заполнений, 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</w:t>
      </w:r>
      <w:proofErr w:type="spellStart"/>
      <w:r w:rsidRPr="00B03645">
        <w:rPr>
          <w:rStyle w:val="20"/>
          <w:rFonts w:eastAsiaTheme="minorHAnsi"/>
        </w:rPr>
        <w:t>электровентиляторы</w:t>
      </w:r>
      <w:proofErr w:type="spellEnd"/>
      <w:r w:rsidRPr="00B03645">
        <w:rPr>
          <w:rStyle w:val="20"/>
          <w:rFonts w:eastAsiaTheme="minorHAnsi"/>
        </w:rPr>
        <w:t xml:space="preserve">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</w:t>
      </w:r>
      <w:proofErr w:type="spellStart"/>
      <w:r w:rsidRPr="00B03645">
        <w:rPr>
          <w:rStyle w:val="20"/>
          <w:rFonts w:eastAsiaTheme="minorHAnsi"/>
        </w:rPr>
        <w:t>противодымной</w:t>
      </w:r>
      <w:proofErr w:type="spellEnd"/>
      <w:r w:rsidRPr="00B03645">
        <w:rPr>
          <w:rStyle w:val="20"/>
          <w:rFonts w:eastAsiaTheme="minorHAnsi"/>
        </w:rPr>
        <w:t xml:space="preserve"> защиты и</w:t>
      </w:r>
      <w:proofErr w:type="gramEnd"/>
      <w:r w:rsidRPr="00B03645">
        <w:rPr>
          <w:rStyle w:val="20"/>
          <w:rFonts w:eastAsiaTheme="minorHAnsi"/>
        </w:rPr>
        <w:t xml:space="preserve"> автоматической пожарной сигнализации), установку, замену и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:rsidR="00D765CF" w:rsidRPr="00B03645" w:rsidRDefault="00D765CF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Содержание в жилых помещениях домашних животных </w:t>
      </w:r>
      <w:r w:rsidRPr="00B03645">
        <w:rPr>
          <w:rStyle w:val="20"/>
          <w:rFonts w:eastAsiaTheme="minorHAnsi"/>
        </w:rPr>
        <w:t>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 (п. 9 Правил).</w:t>
      </w:r>
    </w:p>
    <w:p w:rsidR="00D765CF" w:rsidRPr="00B03645" w:rsidRDefault="00D765CF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Примечание. Требования по содержанию домашних собак, кошек, их регистрации, а также отлову безнадзорных животных в населенных пунктах Республики Беларусь установлены Правилами содержания домашних собак, кошек, а также отлова безнадзорных животных в населенных пунктах Республики Беларусь, утвержденными</w:t>
      </w:r>
      <w:r w:rsidRPr="00B03645">
        <w:rPr>
          <w:rStyle w:val="40"/>
          <w:rFonts w:eastAsiaTheme="minorHAnsi"/>
          <w:i w:val="0"/>
          <w:iCs w:val="0"/>
        </w:rPr>
        <w:t xml:space="preserve"> </w:t>
      </w:r>
      <w:r w:rsidRPr="00B03645">
        <w:rPr>
          <w:rStyle w:val="40"/>
          <w:rFonts w:eastAsiaTheme="minorHAnsi"/>
        </w:rPr>
        <w:t>постановлением Совета Министров Республики Беларусь от 04.06.2001 №834 (далее - Правила содержания домашних животных).</w:t>
      </w:r>
    </w:p>
    <w:p w:rsidR="00D765CF" w:rsidRPr="00B03645" w:rsidRDefault="00D765CF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 xml:space="preserve">Владельцы собак, кошек обязаны строго выполнять </w:t>
      </w:r>
      <w:proofErr w:type="spellStart"/>
      <w:r w:rsidRPr="00B03645">
        <w:rPr>
          <w:rStyle w:val="20"/>
          <w:rFonts w:eastAsiaTheme="minorHAnsi"/>
        </w:rPr>
        <w:t>санитарно</w:t>
      </w:r>
      <w:r w:rsidRPr="00B03645">
        <w:rPr>
          <w:rStyle w:val="20"/>
          <w:rFonts w:eastAsiaTheme="minorHAnsi"/>
        </w:rPr>
        <w:softHyphen/>
        <w:t>ветеринарные</w:t>
      </w:r>
      <w:proofErr w:type="spellEnd"/>
      <w:r w:rsidRPr="00B03645">
        <w:rPr>
          <w:rStyle w:val="20"/>
          <w:rFonts w:eastAsiaTheme="minorHAnsi"/>
        </w:rPr>
        <w:t xml:space="preserve"> нормы и правила их содержания, обеспечивать безопасность людей, не допускать загрязнения этими животными общедоступных мест (п. 2 Правил содержания домашних животных).</w:t>
      </w:r>
    </w:p>
    <w:p w:rsidR="00D765CF" w:rsidRPr="00B03645" w:rsidRDefault="00D765CF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Подпунктом 3.1 п. 3 Правил содержания домашних животных установлено ограничение на содержание собак и кошек, согласно которому в занимаемой одной семьей отдельной квартире разрешается содержать не более двух животных в отдельной квартире многоквартирного жилого дома. При этом в квартире, где проживает несколько нанимателей (собственников), не более одного животного на семью нанимателя (собственника) при согласии всех совершеннолетних граждан, проживающих в квартире.</w:t>
      </w:r>
    </w:p>
    <w:p w:rsidR="00D765CF" w:rsidRPr="00B03645" w:rsidRDefault="00D765CF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Обращается внимание, что нарушение правил содержания собак, кошек и (или) хищных животных является самостоятельным административным правонарушением, предусмотренным ст. 15.47 КоАП, и не исключает административной ответственности одновременно по ст. 21.16 КоАП.</w:t>
      </w:r>
    </w:p>
    <w:p w:rsidR="00D765CF" w:rsidRPr="00B03645" w:rsidRDefault="00D765CF" w:rsidP="00B03645">
      <w:pPr>
        <w:tabs>
          <w:tab w:val="left" w:pos="8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 xml:space="preserve">Примечание. Ведение административного процесса по такой статье относится к компетенции органов внутренних </w:t>
      </w:r>
      <w:r w:rsidRPr="00B03645">
        <w:rPr>
          <w:rStyle w:val="40"/>
          <w:rFonts w:eastAsiaTheme="minorHAnsi"/>
          <w:i w:val="0"/>
          <w:iCs w:val="0"/>
        </w:rPr>
        <w:t xml:space="preserve">дел, органов </w:t>
      </w:r>
      <w:r w:rsidRPr="00B03645">
        <w:rPr>
          <w:rStyle w:val="40"/>
          <w:rFonts w:eastAsiaTheme="minorHAnsi"/>
        </w:rPr>
        <w:t>государс</w:t>
      </w:r>
      <w:r w:rsidRPr="00B03645">
        <w:rPr>
          <w:rStyle w:val="40"/>
          <w:rFonts w:eastAsiaTheme="minorHAnsi"/>
          <w:i w:val="0"/>
          <w:iCs w:val="0"/>
        </w:rPr>
        <w:t xml:space="preserve">твенного ветеринарного надзора, </w:t>
      </w:r>
      <w:r w:rsidRPr="00B03645">
        <w:rPr>
          <w:rStyle w:val="40"/>
          <w:rFonts w:eastAsiaTheme="minorHAnsi"/>
        </w:rPr>
        <w:t xml:space="preserve">организаций, </w:t>
      </w:r>
      <w:r w:rsidRPr="00B03645">
        <w:rPr>
          <w:rStyle w:val="40"/>
          <w:rFonts w:eastAsiaTheme="minorHAnsi"/>
          <w:i w:val="0"/>
          <w:iCs w:val="0"/>
        </w:rPr>
        <w:t>осуществляющ</w:t>
      </w:r>
      <w:r w:rsidRPr="00B03645">
        <w:rPr>
          <w:rStyle w:val="40"/>
          <w:rFonts w:eastAsiaTheme="minorHAnsi"/>
        </w:rPr>
        <w:t>их эксплуатацию ж</w:t>
      </w:r>
      <w:r w:rsidRPr="00B03645">
        <w:rPr>
          <w:rStyle w:val="40"/>
          <w:rFonts w:eastAsiaTheme="minorHAnsi"/>
          <w:i w:val="0"/>
          <w:iCs w:val="0"/>
        </w:rPr>
        <w:t>илищно</w:t>
      </w:r>
      <w:r w:rsidRPr="00B03645">
        <w:rPr>
          <w:rStyle w:val="40"/>
          <w:rFonts w:eastAsiaTheme="minorHAnsi"/>
        </w:rPr>
        <w:t>го фонда и (или</w:t>
      </w:r>
      <w:proofErr w:type="gramStart"/>
      <w:r w:rsidRPr="00B03645">
        <w:rPr>
          <w:rStyle w:val="40"/>
          <w:rFonts w:eastAsiaTheme="minorHAnsi"/>
        </w:rPr>
        <w:t>)</w:t>
      </w:r>
      <w:r w:rsidRPr="00B03645">
        <w:rPr>
          <w:rStyle w:val="40"/>
          <w:rFonts w:eastAsiaTheme="minorHAnsi"/>
          <w:i w:val="0"/>
          <w:iCs w:val="0"/>
        </w:rPr>
        <w:t>п</w:t>
      </w:r>
      <w:proofErr w:type="gramEnd"/>
      <w:r w:rsidRPr="00B03645">
        <w:rPr>
          <w:rStyle w:val="40"/>
          <w:rFonts w:eastAsiaTheme="minorHAnsi"/>
          <w:i w:val="0"/>
          <w:iCs w:val="0"/>
        </w:rPr>
        <w:t>редоставляющих коммунальные услуги.</w:t>
      </w:r>
    </w:p>
    <w:p w:rsidR="00D765CF" w:rsidRPr="00B03645" w:rsidRDefault="00D765CF" w:rsidP="00B03645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Споры между гражданами, </w:t>
      </w:r>
      <w:r w:rsidRPr="00B03645">
        <w:rPr>
          <w:rStyle w:val="20"/>
          <w:rFonts w:eastAsiaTheme="minorHAnsi"/>
        </w:rPr>
        <w:t>связанные с распределением общих</w:t>
      </w:r>
      <w:r w:rsidRP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Style w:val="20"/>
          <w:rFonts w:eastAsiaTheme="minorHAnsi"/>
        </w:rPr>
        <w:t xml:space="preserve">расходов по оплате жилищно-коммунальных услуг, а также с другими вопросами эксплуатации и содержания подсобных помещений, </w:t>
      </w:r>
      <w:r w:rsidRPr="00B03645">
        <w:rPr>
          <w:rStyle w:val="21"/>
          <w:rFonts w:eastAsiaTheme="minorHAnsi"/>
        </w:rPr>
        <w:t xml:space="preserve">рассматриваются в судебном порядке </w:t>
      </w:r>
      <w:r w:rsidRPr="00B03645">
        <w:rPr>
          <w:rStyle w:val="20"/>
          <w:rFonts w:eastAsiaTheme="minorHAnsi"/>
        </w:rPr>
        <w:t xml:space="preserve">(п. </w:t>
      </w:r>
      <w:r w:rsidRPr="00B03645">
        <w:rPr>
          <w:rStyle w:val="21"/>
          <w:rFonts w:eastAsiaTheme="minorHAnsi"/>
          <w:b w:val="0"/>
        </w:rPr>
        <w:t>10</w:t>
      </w:r>
      <w:r w:rsidRPr="00B03645">
        <w:rPr>
          <w:rStyle w:val="21"/>
          <w:rFonts w:eastAsiaTheme="minorHAnsi"/>
        </w:rPr>
        <w:t xml:space="preserve"> </w:t>
      </w:r>
      <w:r w:rsidRPr="00B03645">
        <w:rPr>
          <w:rStyle w:val="20"/>
          <w:rFonts w:eastAsiaTheme="minorHAnsi"/>
        </w:rPr>
        <w:t>Правил).</w:t>
      </w:r>
    </w:p>
    <w:p w:rsidR="00D765CF" w:rsidRPr="00B03645" w:rsidRDefault="00D765CF" w:rsidP="00B0364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Согласно п. 11 Правил общее имущество должно содержаться в соответствии с требованиями законодательства в состоянии, обеспечивающем:</w:t>
      </w:r>
    </w:p>
    <w:p w:rsidR="00D765CF" w:rsidRPr="00B03645" w:rsidRDefault="00D765CF" w:rsidP="00B03645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соблюдение характеристик надежности и безопасности жилого дома;</w:t>
      </w:r>
    </w:p>
    <w:p w:rsidR="00D765CF" w:rsidRPr="00B03645" w:rsidRDefault="00D765CF" w:rsidP="00B03645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безопасность для жизни и здоровья граждан, сохранность имущества;</w:t>
      </w:r>
    </w:p>
    <w:p w:rsidR="00D765CF" w:rsidRPr="00B03645" w:rsidRDefault="00D765CF" w:rsidP="00B03645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D765CF" w:rsidRPr="00B03645" w:rsidRDefault="00D765CF" w:rsidP="00B03645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соблюдение прав и законных интересов собственников жилых и (или) нежилых помещений, нанимателей жилых помещений, а также иных лиц;</w:t>
      </w:r>
    </w:p>
    <w:p w:rsidR="00E94AFD" w:rsidRDefault="00D765CF" w:rsidP="00B03645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постоянную готовность инженерных систем, приборов учета и другого оборудования, входящих в состав общего имущества, </w:t>
      </w:r>
      <w:proofErr w:type="gramStart"/>
      <w:r w:rsidRPr="00B03645">
        <w:rPr>
          <w:rStyle w:val="20"/>
          <w:rFonts w:eastAsiaTheme="minorHAnsi"/>
        </w:rPr>
        <w:t>для</w:t>
      </w:r>
      <w:proofErr w:type="gramEnd"/>
      <w:r w:rsidR="005E56DB" w:rsidRPr="00B036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56DB" w:rsidRPr="00B03645" w:rsidRDefault="005E56DB" w:rsidP="00E94AFD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предоставления и учета коммунальных услуг гражданам, проживающим в жилом доме;</w:t>
      </w:r>
    </w:p>
    <w:p w:rsidR="005E56DB" w:rsidRPr="00B03645" w:rsidRDefault="005E56D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>11.6. поддержание архитектурного облика многоквартирного дома в соответствии с требованиями проектной документации.</w:t>
      </w:r>
    </w:p>
    <w:p w:rsidR="005E56DB" w:rsidRPr="00B03645" w:rsidRDefault="005E56D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Пунктом 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13 </w:t>
      </w:r>
      <w:r w:rsidRPr="00B03645">
        <w:rPr>
          <w:rStyle w:val="50"/>
          <w:rFonts w:eastAsiaTheme="minorHAnsi"/>
          <w:bCs w:val="0"/>
        </w:rPr>
        <w:t xml:space="preserve">Правил 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</w:t>
      </w:r>
      <w:r w:rsidRPr="00B03645">
        <w:rPr>
          <w:rStyle w:val="50"/>
          <w:rFonts w:eastAsiaTheme="minorHAnsi"/>
          <w:bCs w:val="0"/>
        </w:rPr>
        <w:t xml:space="preserve">организации возложены обязанности </w:t>
      </w:r>
      <w:proofErr w:type="gramStart"/>
      <w:r w:rsidRPr="00B03645">
        <w:rPr>
          <w:rStyle w:val="50"/>
          <w:rFonts w:eastAsiaTheme="minorHAnsi"/>
          <w:bCs w:val="0"/>
        </w:rPr>
        <w:t>выполнять</w:t>
      </w:r>
      <w:proofErr w:type="gramEnd"/>
      <w:r w:rsidRPr="00B03645">
        <w:rPr>
          <w:rStyle w:val="50"/>
          <w:rFonts w:eastAsiaTheme="minorHAnsi"/>
          <w:bCs w:val="0"/>
        </w:rPr>
        <w:t xml:space="preserve"> следующие требования:</w:t>
      </w:r>
    </w:p>
    <w:p w:rsidR="005E56DB" w:rsidRPr="00B03645" w:rsidRDefault="005E56DB" w:rsidP="00B036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5E56DB" w:rsidRPr="00B03645" w:rsidRDefault="005E56DB" w:rsidP="00B036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:rsidR="005E56DB" w:rsidRPr="00B03645" w:rsidRDefault="005E56DB" w:rsidP="00B036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5E56DB" w:rsidRPr="00B03645" w:rsidRDefault="005E56DB" w:rsidP="00B036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5E56DB" w:rsidRPr="00B03645" w:rsidRDefault="005E56D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0"/>
          <w:rFonts w:eastAsiaTheme="minorHAnsi"/>
        </w:rPr>
        <w:t xml:space="preserve"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B03645">
        <w:rPr>
          <w:rStyle w:val="20"/>
          <w:rFonts w:eastAsiaTheme="minorHAnsi"/>
        </w:rPr>
        <w:t>электрощитке</w:t>
      </w:r>
      <w:proofErr w:type="spellEnd"/>
      <w:r w:rsidRPr="00B03645">
        <w:rPr>
          <w:rStyle w:val="20"/>
          <w:rFonts w:eastAsiaTheme="minorHAnsi"/>
        </w:rPr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B03645">
        <w:rPr>
          <w:rStyle w:val="20"/>
          <w:rFonts w:eastAsiaTheme="minorHAnsi"/>
        </w:rPr>
        <w:t>электрощитка</w:t>
      </w:r>
      <w:proofErr w:type="spellEnd"/>
      <w:r w:rsidRPr="00B03645">
        <w:rPr>
          <w:rStyle w:val="20"/>
          <w:rFonts w:eastAsiaTheme="minorHAnsi"/>
        </w:rPr>
        <w:t>, за исключением приборов индивидуального учета расхода электрической энергии);</w:t>
      </w:r>
      <w:proofErr w:type="gramEnd"/>
    </w:p>
    <w:p w:rsidR="005E56DB" w:rsidRPr="00B03645" w:rsidRDefault="005E56D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электроплит (в части </w:t>
      </w:r>
      <w:proofErr w:type="spellStart"/>
      <w:r w:rsidRPr="00B03645">
        <w:rPr>
          <w:rStyle w:val="20"/>
          <w:rFonts w:eastAsiaTheme="minorHAnsi"/>
        </w:rPr>
        <w:t>электробезопасной</w:t>
      </w:r>
      <w:proofErr w:type="spellEnd"/>
      <w:r w:rsidRPr="00B03645">
        <w:rPr>
          <w:rStyle w:val="20"/>
          <w:rFonts w:eastAsiaTheme="minorHAnsi"/>
        </w:rPr>
        <w:t xml:space="preserve"> эксплуатации);</w:t>
      </w:r>
    </w:p>
    <w:p w:rsidR="005E56DB" w:rsidRPr="00B03645" w:rsidRDefault="005E56D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вентиляционных и дымовых каналов (шахт), за исключением внутриквартирных;</w:t>
      </w:r>
    </w:p>
    <w:p w:rsidR="005E56DB" w:rsidRPr="00B03645" w:rsidRDefault="005E56D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5E56DB" w:rsidRPr="00B03645" w:rsidRDefault="005E56D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систем водоотведения (канализации) (общих канализационных стояков);</w:t>
      </w:r>
    </w:p>
    <w:p w:rsidR="00D765CF" w:rsidRPr="00B03645" w:rsidRDefault="005E56DB" w:rsidP="00B03645">
      <w:pPr>
        <w:widowControl w:val="0"/>
        <w:tabs>
          <w:tab w:val="left" w:pos="1351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  <w:proofErr w:type="gramStart"/>
      <w:r w:rsidRPr="00B03645">
        <w:rPr>
          <w:rStyle w:val="20"/>
          <w:rFonts w:eastAsiaTheme="minorHAnsi"/>
        </w:rPr>
        <w:t>систем центрального отопления (при горизонтальном способе разводки -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 - трубопроводов и отопительных приборов в жилых и подсобных помещениях;</w:t>
      </w:r>
      <w:proofErr w:type="gramEnd"/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трубопроводов горячего водоснабжения (включая </w:t>
      </w:r>
      <w:proofErr w:type="spellStart"/>
      <w:r w:rsidRPr="00B03645">
        <w:rPr>
          <w:rStyle w:val="20"/>
          <w:rFonts w:eastAsiaTheme="minorHAnsi"/>
        </w:rPr>
        <w:t>полотенцесушители</w:t>
      </w:r>
      <w:proofErr w:type="spellEnd"/>
      <w:r w:rsidRPr="00B03645">
        <w:rPr>
          <w:rStyle w:val="20"/>
          <w:rFonts w:eastAsiaTheme="minorHAnsi"/>
        </w:rPr>
        <w:t>, установленные в соответствии со строительным проектом здания);</w:t>
      </w:r>
    </w:p>
    <w:p w:rsidR="00F56CA4" w:rsidRPr="00B03645" w:rsidRDefault="00F56CA4" w:rsidP="00B03645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>проводить подготовку жилого дома и его инженерных систем к эксплуатации в весенне-летних и осенне-зимних условиях;</w:t>
      </w:r>
    </w:p>
    <w:p w:rsidR="00F56CA4" w:rsidRPr="00B03645" w:rsidRDefault="00F56CA4" w:rsidP="00B03645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F56CA4" w:rsidRPr="00B03645" w:rsidRDefault="00F56CA4" w:rsidP="00B03645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возмещать причиненный по их вине вред другим лицам;</w:t>
      </w:r>
    </w:p>
    <w:p w:rsidR="00F56CA4" w:rsidRPr="00B03645" w:rsidRDefault="00F56CA4" w:rsidP="00B03645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0"/>
          <w:rFonts w:eastAsiaTheme="minorHAnsi"/>
        </w:rPr>
        <w:t>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</w:t>
      </w:r>
      <w:proofErr w:type="gramEnd"/>
      <w:r w:rsidRPr="00B03645">
        <w:rPr>
          <w:rStyle w:val="20"/>
          <w:rFonts w:eastAsiaTheme="minorHAnsi"/>
        </w:rPr>
        <w:t xml:space="preserve"> производит обследование поврежденного имущества и составляет акт обследования.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 (п. 14 Правил).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Pr="00B03645">
        <w:rPr>
          <w:rStyle w:val="50"/>
          <w:rFonts w:eastAsiaTheme="minorHAnsi"/>
          <w:b w:val="0"/>
          <w:bCs w:val="0"/>
        </w:rPr>
        <w:t>многоквартирном жилом доме должны соблюдаться общие правила безопасности: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не допускается нахождение посторонних лиц в технических помещениях (подвальные, чердачные, технические подполья и этажи, </w:t>
      </w:r>
      <w:proofErr w:type="spellStart"/>
      <w:r w:rsidRPr="00B03645">
        <w:rPr>
          <w:rStyle w:val="20"/>
          <w:rFonts w:eastAsiaTheme="minorHAnsi"/>
        </w:rPr>
        <w:t>электрощитовые</w:t>
      </w:r>
      <w:proofErr w:type="spellEnd"/>
      <w:r w:rsidRPr="00B03645">
        <w:rPr>
          <w:rStyle w:val="20"/>
          <w:rFonts w:eastAsiaTheme="minorHAnsi"/>
        </w:rPr>
        <w:t>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незапертых дверей в эти помещения граждане должны незамедлительно сообщить об этом в организацию;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окна и двери на балкон или лоджию при длительном отсутствии граждан в жилом помещении должны быть закрыты (п. 15 Правил).</w:t>
      </w:r>
    </w:p>
    <w:p w:rsidR="00F56CA4" w:rsidRPr="00B03645" w:rsidRDefault="00F56CA4" w:rsidP="00B0364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Пунктом 16 Правил гражданам и организациям в жилом доме запрещаются:</w:t>
      </w:r>
    </w:p>
    <w:p w:rsidR="00E94AFD" w:rsidRDefault="00F56CA4" w:rsidP="00B03645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03645">
        <w:rPr>
          <w:rStyle w:val="20"/>
          <w:rFonts w:eastAsiaTheme="minorHAnsi"/>
        </w:rPr>
        <w:t xml:space="preserve">действия (бездействие), приводящие к порче жилых и вспомогательных помещений, нарушению условий проживания граждан 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в других жилых помещениях, а также </w:t>
      </w:r>
      <w:proofErr w:type="gramStart"/>
      <w:r w:rsidRPr="00B03645">
        <w:rPr>
          <w:rStyle w:val="20"/>
          <w:rFonts w:eastAsiaTheme="minorHAnsi"/>
        </w:rPr>
        <w:t>препятствующие</w:t>
      </w:r>
      <w:proofErr w:type="gramEnd"/>
      <w:r w:rsidRPr="00B03645">
        <w:rPr>
          <w:rStyle w:val="20"/>
          <w:rFonts w:eastAsiaTheme="minorHAnsi"/>
        </w:rPr>
        <w:t xml:space="preserve"> осуществлению прав и законных интересов других граждан и организаций;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сушка белья во вспомогательных помещениях </w:t>
      </w:r>
      <w:r w:rsidRPr="00B03645">
        <w:rPr>
          <w:rStyle w:val="20"/>
          <w:rFonts w:eastAsiaTheme="minorHAnsi"/>
        </w:rPr>
        <w:lastRenderedPageBreak/>
        <w:t>многоквартирного жилого дома;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переоборудование и реконструкция вентиляционных шахт и каналов;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16.5-1. загромождение балконов, лоджий;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загромождение коридоров, лестничных маршей и площадок, проходов, запасных выходов и других вспомогательных помещений;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содержание во вспомогательных помещениях жилого дома животных, в том числе пчел;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самовольная установка на крышах и фасадах многоквартирных жилых домов индивидуальных антенн и других конструкций;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самовольное выполнение работ, связанных с изменением архитектурно-</w:t>
      </w:r>
      <w:proofErr w:type="gramStart"/>
      <w:r w:rsidRPr="00B03645">
        <w:rPr>
          <w:rStyle w:val="20"/>
          <w:rFonts w:eastAsiaTheme="minorHAnsi"/>
        </w:rPr>
        <w:t>планировочных решений</w:t>
      </w:r>
      <w:proofErr w:type="gramEnd"/>
      <w:r w:rsidRPr="00B03645">
        <w:rPr>
          <w:rStyle w:val="20"/>
          <w:rFonts w:eastAsiaTheme="minorHAnsi"/>
        </w:rPr>
        <w:t xml:space="preserve"> зданий, жилых и вспомогательных 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F56CA4" w:rsidRPr="00B03645" w:rsidRDefault="00F56CA4" w:rsidP="00B03645">
      <w:pPr>
        <w:widowControl w:val="0"/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0"/>
          <w:rFonts w:eastAsiaTheme="minorHAnsi"/>
        </w:rPr>
        <w:t>самовольные</w:t>
      </w:r>
      <w:proofErr w:type="gramEnd"/>
      <w:r w:rsidRPr="00B03645">
        <w:rPr>
          <w:rStyle w:val="20"/>
          <w:rFonts w:eastAsiaTheme="minorHAnsi"/>
        </w:rPr>
        <w:t xml:space="preserve"> переустройство и (или) перепланировка.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(поднанимателями) жилых помещений установленных для проживания санитарных и технических требований, правил пожарной безопасности, природоохранных требований и настоящих Правил (п. 17 Правил).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Нарушение настоящих Правил влечет ответственность в соответствии 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 </w:t>
      </w:r>
      <w:r w:rsidRPr="00B03645">
        <w:rPr>
          <w:rStyle w:val="50"/>
          <w:rFonts w:eastAsiaTheme="minorHAnsi"/>
          <w:bCs w:val="0"/>
        </w:rPr>
        <w:t>законодательством.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Статьей 21.16 Кодекса Республики Беларусь об административных правонарушениях</w:t>
      </w:r>
      <w:r w:rsidRPr="00B03645">
        <w:rPr>
          <w:rStyle w:val="50"/>
          <w:rFonts w:eastAsiaTheme="minorHAnsi"/>
          <w:b w:val="0"/>
          <w:bCs w:val="0"/>
        </w:rPr>
        <w:t xml:space="preserve"> </w:t>
      </w:r>
      <w:r w:rsidRPr="00B03645">
        <w:rPr>
          <w:rStyle w:val="51"/>
          <w:rFonts w:eastAsiaTheme="minorHAnsi"/>
          <w:b w:val="0"/>
        </w:rPr>
        <w:t>определено, что: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0"/>
          <w:rFonts w:eastAsiaTheme="minorHAnsi"/>
        </w:rPr>
        <w:t>- нарушение правил пользования жилыми помещениями или содержания жилых и вспомогательных помещений жилого дома (за исключением оплаты за техническое обслуживание жилых помещений и пользование ими, за коммунальные услуги, оказываемые населению, отчислений на капитальный ремонт), конструктивных элементов и инженерных систем либо самовольные переустройство и (или) перепланировка жилых и (или) нежилых помещений, в том числе инженерных систем, без изменения несущей способности конструкций, а</w:t>
      </w:r>
      <w:proofErr w:type="gramEnd"/>
      <w:r w:rsidRPr="00B03645">
        <w:rPr>
          <w:rStyle w:val="20"/>
          <w:rFonts w:eastAsiaTheme="minorHAnsi"/>
        </w:rPr>
        <w:t xml:space="preserve"> также использование не по назначению жилых помещений, пригодных для проживания, влекут наложение штрафа в размере до тридцати </w:t>
      </w:r>
      <w:r w:rsidRPr="00B03645">
        <w:rPr>
          <w:rStyle w:val="20"/>
          <w:rFonts w:eastAsiaTheme="minorHAnsi"/>
        </w:rPr>
        <w:lastRenderedPageBreak/>
        <w:t>базовых величин, а на юридическое лицо - от тридцати до пятидесяти базовых величин (ч. 1);</w:t>
      </w:r>
    </w:p>
    <w:p w:rsidR="00F56CA4" w:rsidRPr="00B03645" w:rsidRDefault="00F56CA4" w:rsidP="00B0364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самовольные переустройство и (или) перепланировка жилых и (или) нежилых помещений, приведшие к снижению несущей способности конструктивных элементов здания, а также переоборудование вентиляционных шахт и каналов влекут наложение штрафа в размере от тридцати до пятидесяти базовых величин, а на юридическое лицо - от пятидесяти до семидесяти базовых величин (ч. 2).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Решением координационного совещания по борьбе с преступностью и коррупцией в городе Минске 28.02.2018 № 1 утвержден Порядок взаимодействия </w:t>
      </w:r>
      <w:r w:rsidRPr="00B03645">
        <w:rPr>
          <w:rStyle w:val="20"/>
          <w:rFonts w:eastAsiaTheme="minorHAnsi"/>
        </w:rPr>
        <w:t>государственных органов, организаций г. Минска, осуществляющих эксплуатацию жилищного фонда и (или) предоставляющих коммунальные услуги, при рассмотрении информаций, заявлений и сообщений о нарушении правил пользования жилыми помещениями (ч.1 ст.21.16 КоАП).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Пунктом 6 Порядка определено, </w:t>
      </w:r>
      <w:r w:rsidRPr="00B03645">
        <w:rPr>
          <w:rStyle w:val="20"/>
          <w:rFonts w:eastAsiaTheme="minorHAnsi"/>
        </w:rPr>
        <w:t>что должностные лица, уполномоченные на ведение административного процесса по таким делам:</w:t>
      </w:r>
    </w:p>
    <w:p w:rsidR="00F56CA4" w:rsidRPr="00B03645" w:rsidRDefault="00F56CA4" w:rsidP="00B0364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ведут отдельное делопроизводство (в том числе учет и регистрацию) по поступившим из администрации материалам проверок о нарушении правил пользования жилыми помещениями;</w:t>
      </w:r>
    </w:p>
    <w:p w:rsidR="00F56CA4" w:rsidRPr="00B03645" w:rsidRDefault="00F56CA4" w:rsidP="00B0364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осуществляют ведение административного процесса по материалам проверок о нарушении правил пользования жилыми помещениями;</w:t>
      </w:r>
    </w:p>
    <w:p w:rsidR="00F56CA4" w:rsidRPr="00B03645" w:rsidRDefault="00F56CA4" w:rsidP="00B036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-не позднее 5 дней со дня принятия процессуального решения об окончании подготовки дела об административном правонарушении к рассмотрению либо о его прекращении </w:t>
      </w:r>
      <w:proofErr w:type="gramStart"/>
      <w:r w:rsidRPr="00B03645">
        <w:rPr>
          <w:rStyle w:val="20"/>
          <w:rFonts w:eastAsiaTheme="minorHAnsi"/>
        </w:rPr>
        <w:t>уведомляют</w:t>
      </w:r>
      <w:proofErr w:type="gramEnd"/>
      <w:r w:rsidRPr="00B03645">
        <w:rPr>
          <w:rStyle w:val="20"/>
          <w:rFonts w:eastAsiaTheme="minorHAnsi"/>
        </w:rPr>
        <w:t xml:space="preserve"> об этом администрацию и прокурора района с одновременным направлением копий соответствующих процессуальных документов;</w:t>
      </w:r>
    </w:p>
    <w:p w:rsidR="00F56CA4" w:rsidRPr="00B03645" w:rsidRDefault="00F56CA4" w:rsidP="00B0364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 случае нарушения срока подготовки дела об административном правонарушении к рассмотрению либо срока направления дела в суд для рассмотрения не позднее рабочего дня, следующего за днем истечения срока, письменно информируют об этом руководителей организаций ЖКХ и администрацию района с указанием причин нарушения требований законодательства;</w:t>
      </w:r>
    </w:p>
    <w:p w:rsidR="00E94AFD" w:rsidRPr="00646FD7" w:rsidRDefault="00F56CA4" w:rsidP="00B0364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709"/>
        <w:jc w:val="both"/>
        <w:rPr>
          <w:rStyle w:val="50"/>
          <w:rFonts w:eastAsiaTheme="minorHAnsi"/>
          <w:bCs w:val="0"/>
        </w:rPr>
      </w:pPr>
      <w:r w:rsidRPr="00646FD7">
        <w:rPr>
          <w:rStyle w:val="20"/>
          <w:rFonts w:eastAsiaTheme="minorHAnsi"/>
        </w:rPr>
        <w:t>направляют администрации и прокурору района копии вступивших в силу процессуальных решений, принятых по результатам рассмотрения судом дела об административном правонарушении, не позднее 3 дней со дня их поступления.</w:t>
      </w:r>
    </w:p>
    <w:p w:rsidR="005E56DB" w:rsidRPr="00B03645" w:rsidRDefault="00F56CA4" w:rsidP="00B03645">
      <w:pPr>
        <w:tabs>
          <w:tab w:val="left" w:pos="2913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03645">
        <w:rPr>
          <w:rStyle w:val="50"/>
          <w:rFonts w:eastAsiaTheme="minorHAnsi"/>
          <w:bCs w:val="0"/>
        </w:rPr>
        <w:t>Решением администрации Московского района г. Минска от 09.01.2019 №69 председатели правлений товариществ</w:t>
      </w:r>
      <w:r w:rsidR="00B03645">
        <w:rPr>
          <w:rStyle w:val="50"/>
          <w:rFonts w:eastAsiaTheme="minorHAnsi"/>
          <w:bCs w:val="0"/>
        </w:rPr>
        <w:t xml:space="preserve"> </w:t>
      </w:r>
      <w:r w:rsidRPr="00B03645">
        <w:rPr>
          <w:rStyle w:val="21"/>
          <w:rFonts w:eastAsiaTheme="minorHAnsi"/>
        </w:rPr>
        <w:t xml:space="preserve">собственников и организаций застройщиков, </w:t>
      </w:r>
      <w:r w:rsidRPr="00B03645">
        <w:rPr>
          <w:rStyle w:val="20"/>
          <w:rFonts w:eastAsiaTheme="minorHAnsi"/>
        </w:rPr>
        <w:t xml:space="preserve">расположенных на территории Московского района г. Минска, </w:t>
      </w:r>
      <w:r w:rsidRPr="00B03645">
        <w:rPr>
          <w:rStyle w:val="21"/>
          <w:rFonts w:eastAsiaTheme="minorHAnsi"/>
        </w:rPr>
        <w:t xml:space="preserve">наделены полномочиями на </w:t>
      </w:r>
      <w:r w:rsidRPr="00B03645">
        <w:rPr>
          <w:rStyle w:val="21"/>
          <w:rFonts w:eastAsiaTheme="minorHAnsi"/>
        </w:rPr>
        <w:lastRenderedPageBreak/>
        <w:t xml:space="preserve">составление протоколов </w:t>
      </w:r>
      <w:r w:rsidRPr="00B03645">
        <w:rPr>
          <w:rStyle w:val="20"/>
          <w:rFonts w:eastAsiaTheme="minorHAnsi"/>
        </w:rPr>
        <w:t xml:space="preserve">об административных правонарушениях и подготовку дел об административных правонарушениях к рассмотрению, </w:t>
      </w:r>
      <w:r w:rsidRPr="00B03645">
        <w:rPr>
          <w:rStyle w:val="21"/>
          <w:rFonts w:eastAsiaTheme="minorHAnsi"/>
        </w:rPr>
        <w:t xml:space="preserve">предусмотренных ч. 1 ст. 21.16 </w:t>
      </w:r>
      <w:r w:rsidRPr="00B03645">
        <w:rPr>
          <w:rStyle w:val="20"/>
          <w:rFonts w:eastAsiaTheme="minorHAnsi"/>
        </w:rPr>
        <w:t>КоАП Республики Беларусь.</w:t>
      </w:r>
    </w:p>
    <w:p w:rsidR="00F56CA4" w:rsidRPr="00B03645" w:rsidRDefault="00F56CA4" w:rsidP="00B03645">
      <w:pPr>
        <w:tabs>
          <w:tab w:val="left" w:pos="2913"/>
          <w:tab w:val="left" w:pos="3844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</w:p>
    <w:p w:rsidR="00F56CA4" w:rsidRPr="00B03645" w:rsidRDefault="00F56CA4" w:rsidP="00B03645">
      <w:pPr>
        <w:tabs>
          <w:tab w:val="left" w:pos="2913"/>
          <w:tab w:val="left" w:pos="3844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</w:p>
    <w:p w:rsidR="00F56CA4" w:rsidRPr="00B03645" w:rsidRDefault="00F56CA4" w:rsidP="00B03645">
      <w:pPr>
        <w:tabs>
          <w:tab w:val="left" w:pos="2913"/>
          <w:tab w:val="left" w:pos="3844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</w:p>
    <w:p w:rsidR="00F56CA4" w:rsidRPr="00B03645" w:rsidRDefault="00F56CA4" w:rsidP="00B03645">
      <w:pPr>
        <w:tabs>
          <w:tab w:val="left" w:pos="2913"/>
          <w:tab w:val="left" w:pos="3844"/>
        </w:tabs>
        <w:spacing w:after="0" w:line="240" w:lineRule="auto"/>
        <w:jc w:val="both"/>
        <w:rPr>
          <w:rStyle w:val="20"/>
          <w:rFonts w:eastAsiaTheme="minorHAnsi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646FD7" w:rsidRDefault="00646FD7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646FD7" w:rsidRDefault="00646FD7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646FD7" w:rsidRDefault="00646FD7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646FD7" w:rsidRDefault="00646FD7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E94AFD" w:rsidRDefault="00E94AFD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F56CA4" w:rsidRPr="00B03645" w:rsidRDefault="00F56CA4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lastRenderedPageBreak/>
        <w:t>ВЕДЕНИЕ АДМИНИСТРАТИВНОГО ПРОЦЕССА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Согласно ч. 1 ст. 2.1 КоАП Республики Беларусь </w:t>
      </w:r>
      <w:r w:rsidRPr="00B03645">
        <w:rPr>
          <w:rStyle w:val="21"/>
          <w:rFonts w:eastAsiaTheme="minorHAnsi"/>
        </w:rPr>
        <w:t xml:space="preserve">административным правонарушением признается противоправное виновное, </w:t>
      </w:r>
      <w:r w:rsidRPr="00B03645">
        <w:rPr>
          <w:rStyle w:val="20"/>
          <w:rFonts w:eastAsiaTheme="minorHAnsi"/>
        </w:rPr>
        <w:t xml:space="preserve">а также характеризующееся иными признаками, предусмотренными настоящим Кодексом, </w:t>
      </w:r>
      <w:r w:rsidRPr="00B03645">
        <w:rPr>
          <w:rStyle w:val="21"/>
          <w:rFonts w:eastAsiaTheme="minorHAnsi"/>
        </w:rPr>
        <w:t xml:space="preserve">деяние (действие или бездействие), </w:t>
      </w:r>
      <w:r w:rsidRPr="00B03645">
        <w:rPr>
          <w:rStyle w:val="20"/>
          <w:rFonts w:eastAsiaTheme="minorHAnsi"/>
        </w:rPr>
        <w:t>за которое установлена административная ответственность.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Вина </w:t>
      </w:r>
      <w:r w:rsidRPr="00B03645">
        <w:rPr>
          <w:rStyle w:val="20"/>
          <w:rFonts w:eastAsiaTheme="minorHAnsi"/>
        </w:rPr>
        <w:t xml:space="preserve">- психическое отношение физического лица к совершенному им противоправному деянию, выраженное </w:t>
      </w:r>
      <w:r w:rsidRPr="00B03645">
        <w:rPr>
          <w:rStyle w:val="21"/>
          <w:rFonts w:eastAsiaTheme="minorHAnsi"/>
        </w:rPr>
        <w:t>в форме умысла или неосторожности.</w:t>
      </w:r>
    </w:p>
    <w:p w:rsidR="00F56CA4" w:rsidRPr="00B03645" w:rsidRDefault="00F56CA4" w:rsidP="00B0364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ВАЖНО! Применительно к ст. 21.16 КоАП может иметь место любая форма вины.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Виновным</w:t>
      </w:r>
      <w:r w:rsidRPr="00B03645">
        <w:rPr>
          <w:rStyle w:val="50"/>
          <w:rFonts w:eastAsiaTheme="minorHAnsi"/>
          <w:b w:val="0"/>
          <w:bCs w:val="0"/>
        </w:rPr>
        <w:t xml:space="preserve"> </w:t>
      </w:r>
      <w:r w:rsidRPr="00B03645">
        <w:rPr>
          <w:rStyle w:val="51"/>
          <w:rFonts w:eastAsiaTheme="minorHAnsi"/>
          <w:b w:val="0"/>
        </w:rPr>
        <w:t>в совершении административного правонарушения</w:t>
      </w:r>
      <w:r w:rsidRPr="00B03645">
        <w:rPr>
          <w:rStyle w:val="51"/>
          <w:rFonts w:eastAsiaTheme="minorHAnsi"/>
        </w:rPr>
        <w:t xml:space="preserve"> </w:t>
      </w:r>
      <w:r w:rsidRPr="00B03645">
        <w:rPr>
          <w:rStyle w:val="50"/>
          <w:rFonts w:eastAsiaTheme="minorHAnsi"/>
          <w:bCs w:val="0"/>
        </w:rPr>
        <w:t>может быть признано лишь вменяемое физическое лицо</w:t>
      </w:r>
      <w:r w:rsidRPr="00B03645">
        <w:rPr>
          <w:rStyle w:val="50"/>
          <w:rFonts w:eastAsiaTheme="minorHAnsi"/>
          <w:b w:val="0"/>
          <w:bCs w:val="0"/>
        </w:rPr>
        <w:t xml:space="preserve">, </w:t>
      </w:r>
      <w:r w:rsidRPr="00B03645">
        <w:rPr>
          <w:rStyle w:val="20"/>
          <w:rFonts w:eastAsiaTheme="minorHAnsi"/>
        </w:rPr>
        <w:t>совершившее противоправное деяние</w:t>
      </w:r>
      <w:r w:rsidRPr="00B03645">
        <w:rPr>
          <w:rStyle w:val="20"/>
          <w:rFonts w:eastAsiaTheme="minorHAnsi"/>
        </w:rPr>
        <w:tab/>
        <w:t>умышленно или по неосторожности (ст. 3.1 КоАП).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Административная ответственность основывается на принципах законности, равенства перед законом, неотвратимости ответственности, виновной ответственности, справедливости и гуманизма.</w:t>
      </w:r>
    </w:p>
    <w:p w:rsidR="00F56CA4" w:rsidRPr="00B03645" w:rsidRDefault="00F56CA4" w:rsidP="00B03645">
      <w:pPr>
        <w:tabs>
          <w:tab w:val="left" w:pos="7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Привлечение и освобождение от административной ответственности осуществляются не иначе как по постановлению (решению) компетентного органа (должностного лица) и на основании настоящего Кодекса.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Физические лица, совершившие административные правонарушения, равны перед законом и подлежат административной ответственности независимо от пола, расы, национальности, языка, происхождения, имущественного и должностного положения, места жительства или места пребывания, отношения к религии, убеждений, принадлежности к общественным объединениям, а также других обстоятельств (ст. 4.2 КоАП).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Административной ответственности подлежит физическое лицо, достигшее</w:t>
      </w:r>
      <w:r w:rsidRPr="00B03645">
        <w:rPr>
          <w:rStyle w:val="50"/>
          <w:rFonts w:eastAsiaTheme="minorHAnsi"/>
          <w:b w:val="0"/>
          <w:bCs w:val="0"/>
        </w:rPr>
        <w:t xml:space="preserve"> </w:t>
      </w:r>
      <w:r w:rsidRPr="00B03645">
        <w:rPr>
          <w:rStyle w:val="51"/>
          <w:rFonts w:eastAsiaTheme="minorHAnsi"/>
          <w:b w:val="0"/>
        </w:rPr>
        <w:t xml:space="preserve">ко времени совершения правонарушения </w:t>
      </w:r>
      <w:r w:rsidRPr="00B03645">
        <w:rPr>
          <w:rStyle w:val="50"/>
          <w:rFonts w:eastAsiaTheme="minorHAnsi"/>
          <w:bCs w:val="0"/>
        </w:rPr>
        <w:t>шестнадцатилетнего возраста</w:t>
      </w:r>
      <w:r w:rsidRPr="00B03645">
        <w:rPr>
          <w:rStyle w:val="50"/>
          <w:rFonts w:eastAsiaTheme="minorHAnsi"/>
          <w:b w:val="0"/>
          <w:bCs w:val="0"/>
        </w:rPr>
        <w:t>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1"/>
          <w:rFonts w:eastAsiaTheme="minorHAnsi"/>
          <w:b w:val="0"/>
        </w:rPr>
        <w:t>По общему правилу</w:t>
      </w:r>
      <w:r w:rsidRPr="00B03645">
        <w:rPr>
          <w:rStyle w:val="51"/>
          <w:rFonts w:eastAsiaTheme="minorHAnsi"/>
        </w:rPr>
        <w:t xml:space="preserve"> </w:t>
      </w:r>
      <w:r w:rsidRPr="00B03645">
        <w:rPr>
          <w:rStyle w:val="50"/>
          <w:rFonts w:eastAsiaTheme="minorHAnsi"/>
          <w:b w:val="0"/>
          <w:bCs w:val="0"/>
        </w:rPr>
        <w:t>админ</w:t>
      </w:r>
      <w:r w:rsidRPr="00B03645">
        <w:rPr>
          <w:rStyle w:val="50"/>
          <w:rFonts w:eastAsiaTheme="minorHAnsi"/>
          <w:bCs w:val="0"/>
        </w:rPr>
        <w:t>истративное взыскание может быть наложено не позднее двух месяцев со дня его совершения</w:t>
      </w:r>
      <w:r w:rsidRPr="00B03645">
        <w:rPr>
          <w:rStyle w:val="50"/>
          <w:rFonts w:eastAsiaTheme="minorHAnsi"/>
          <w:b w:val="0"/>
          <w:bCs w:val="0"/>
        </w:rPr>
        <w:t xml:space="preserve"> </w:t>
      </w:r>
      <w:r w:rsidRPr="00B03645">
        <w:rPr>
          <w:rStyle w:val="20"/>
          <w:rFonts w:eastAsiaTheme="minorHAnsi"/>
        </w:rPr>
        <w:t>(ст. 7.6 КоАП).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Лицо, совершившее административное правонарушение, может быть освобождено от административной ответственности </w:t>
      </w:r>
      <w:r w:rsidRPr="00B03645">
        <w:rPr>
          <w:rStyle w:val="20"/>
          <w:rFonts w:eastAsiaTheme="minorHAnsi"/>
        </w:rPr>
        <w:t>лишь в случаях, предусмотренных настоящим Кодексом (ст. 8.1 КоАП).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03645">
        <w:rPr>
          <w:rStyle w:val="20"/>
          <w:rFonts w:eastAsiaTheme="minorHAnsi"/>
        </w:rPr>
        <w:t xml:space="preserve">Например, в случае признания совершенного административного правонарушения </w:t>
      </w:r>
      <w:proofErr w:type="gramStart"/>
      <w:r w:rsidRPr="00B03645">
        <w:rPr>
          <w:rStyle w:val="20"/>
          <w:rFonts w:eastAsiaTheme="minorHAnsi"/>
        </w:rPr>
        <w:t>малозначительным</w:t>
      </w:r>
      <w:proofErr w:type="gramEnd"/>
      <w:r w:rsidRPr="00B03645">
        <w:rPr>
          <w:rStyle w:val="20"/>
          <w:rFonts w:eastAsiaTheme="minorHAnsi"/>
        </w:rPr>
        <w:t>.</w:t>
      </w:r>
    </w:p>
    <w:p w:rsidR="00E94AFD" w:rsidRDefault="00F56CA4" w:rsidP="00B03645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03645">
        <w:rPr>
          <w:rStyle w:val="21"/>
          <w:rFonts w:eastAsiaTheme="minorHAnsi"/>
        </w:rPr>
        <w:t xml:space="preserve">Малозначительным признается деяние, </w:t>
      </w:r>
      <w:r w:rsidRPr="00B03645">
        <w:rPr>
          <w:rStyle w:val="20"/>
          <w:rFonts w:eastAsiaTheme="minorHAnsi"/>
        </w:rPr>
        <w:t xml:space="preserve">содержащее признаки какого-либо административного правонарушения и причинившее </w:t>
      </w:r>
    </w:p>
    <w:p w:rsidR="00F56CA4" w:rsidRPr="00B03645" w:rsidRDefault="00F56CA4" w:rsidP="00E94A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>незначительный вред охраняемым настоящим Кодексом правам и интересам (ст. 8.2 КоАП).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Согласно ст. 8.3 КоАП физическое лицо, совершившее административное правонарушение, может быть освобождено от административной ответственности при наличии одного из смягчающих обстоятельств, указанных в пунктах 2, 3, 6 части 1 статьи 7.2 КоАП.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ВАЖНО! Прекращение дела об административном правонарушении и освобождение от ответственности виновного лица 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</w:t>
      </w:r>
      <w:r w:rsidRPr="00B03645">
        <w:rPr>
          <w:rStyle w:val="50"/>
          <w:rFonts w:eastAsiaTheme="minorHAnsi"/>
          <w:bCs w:val="0"/>
        </w:rPr>
        <w:t xml:space="preserve">иным, нежели указанным в </w:t>
      </w:r>
      <w:proofErr w:type="spellStart"/>
      <w:r w:rsidRPr="00B03645">
        <w:rPr>
          <w:rStyle w:val="50"/>
          <w:rFonts w:eastAsiaTheme="minorHAnsi"/>
          <w:bCs w:val="0"/>
        </w:rPr>
        <w:t>стст</w:t>
      </w:r>
      <w:proofErr w:type="spellEnd"/>
      <w:r w:rsidRPr="00B03645">
        <w:rPr>
          <w:rStyle w:val="50"/>
          <w:rFonts w:eastAsiaTheme="minorHAnsi"/>
          <w:bCs w:val="0"/>
        </w:rPr>
        <w:t>. 8.2-8.3 КоАП основаниям, не допускается.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 w:val="0"/>
          <w:bCs w:val="0"/>
        </w:rPr>
        <w:t xml:space="preserve">Освобождение от административной ответственности по 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ст. </w:t>
      </w:r>
      <w:r w:rsidRPr="00B03645">
        <w:rPr>
          <w:rStyle w:val="50"/>
          <w:rFonts w:eastAsiaTheme="minorHAnsi"/>
          <w:b w:val="0"/>
          <w:bCs w:val="0"/>
        </w:rPr>
        <w:t>21.16 КоАП в связи с примирением с потерпевшим также не допускается.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Примечание</w:t>
      </w:r>
      <w:r w:rsidR="0043231E" w:rsidRPr="00B03645">
        <w:rPr>
          <w:rStyle w:val="40"/>
          <w:rFonts w:eastAsiaTheme="minorHAnsi"/>
          <w:iCs w:val="0"/>
        </w:rPr>
        <w:t>:</w:t>
      </w:r>
      <w:r w:rsidRPr="00B03645">
        <w:rPr>
          <w:rStyle w:val="40"/>
          <w:rFonts w:eastAsiaTheme="minorHAnsi"/>
        </w:rPr>
        <w:t xml:space="preserve"> Статья 7.2. Обстоятельства, смягчающие административную ответственность.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чистосердечное раскаяние физического лица, сове</w:t>
      </w:r>
      <w:r w:rsidR="00B03645">
        <w:rPr>
          <w:rStyle w:val="40"/>
          <w:rFonts w:eastAsiaTheme="minorHAnsi"/>
        </w:rPr>
        <w:t>ршившего административное правонарушен</w:t>
      </w:r>
      <w:r w:rsidRPr="00B03645">
        <w:rPr>
          <w:rStyle w:val="40"/>
          <w:rFonts w:eastAsiaTheme="minorHAnsi"/>
        </w:rPr>
        <w:t>ие;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  <w:iCs w:val="0"/>
        </w:rPr>
        <w:t>предотвращение лицом, совершившим административное правонарушение, вредных последствий такого правонарушения;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  <w:iCs w:val="0"/>
        </w:rPr>
        <w:t>добровольное возмещение или устранение причиненного вреда либо исполнение возложенной на лицо обязанности, за неисполнение которой налагается административное взыскание;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наличие на иждивении у физического лица, совершившего административное правонарушение, малолетнего ребенка;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физическим лицом вследствие стечения тяжелых личных, семейных или иных обстоятельств;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40"/>
          <w:rFonts w:eastAsiaTheme="minorHAnsi"/>
          <w:iCs w:val="0"/>
        </w:rPr>
        <w:t xml:space="preserve">совершение административного правонарушения физическим </w:t>
      </w:r>
      <w:proofErr w:type="spellStart"/>
      <w:r w:rsidRPr="00B03645">
        <w:rPr>
          <w:rStyle w:val="40"/>
          <w:rFonts w:eastAsiaTheme="minorHAnsi"/>
          <w:iCs w:val="0"/>
        </w:rPr>
        <w:t>лииом</w:t>
      </w:r>
      <w:proofErr w:type="spellEnd"/>
      <w:r w:rsidRPr="00B03645">
        <w:rPr>
          <w:rStyle w:val="40"/>
          <w:rFonts w:eastAsiaTheme="minorHAnsi"/>
          <w:iCs w:val="0"/>
        </w:rPr>
        <w:t xml:space="preserve"> под влиянием угрозы или принуждения либо в силу материальной, служебной или иной зависимости;</w:t>
      </w:r>
      <w:proofErr w:type="gramEnd"/>
    </w:p>
    <w:p w:rsidR="00F56CA4" w:rsidRPr="00B03645" w:rsidRDefault="00B03645" w:rsidP="00B03645">
      <w:pPr>
        <w:widowControl w:val="0"/>
        <w:numPr>
          <w:ilvl w:val="0"/>
          <w:numId w:val="9"/>
        </w:numPr>
        <w:tabs>
          <w:tab w:val="left" w:pos="142"/>
          <w:tab w:val="left" w:pos="1134"/>
          <w:tab w:val="left" w:pos="8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 xml:space="preserve">совершение </w:t>
      </w:r>
      <w:r w:rsidR="00F56CA4" w:rsidRPr="00B03645">
        <w:rPr>
          <w:rStyle w:val="40"/>
          <w:rFonts w:eastAsiaTheme="minorHAnsi"/>
        </w:rPr>
        <w:t>административного</w:t>
      </w:r>
      <w:r w:rsidRPr="00B03645">
        <w:rPr>
          <w:rStyle w:val="40"/>
          <w:rFonts w:eastAsiaTheme="minorHAnsi"/>
        </w:rPr>
        <w:t xml:space="preserve"> </w:t>
      </w:r>
      <w:r w:rsidR="00F56CA4" w:rsidRPr="00B03645">
        <w:rPr>
          <w:rStyle w:val="40"/>
          <w:rFonts w:eastAsiaTheme="minorHAnsi"/>
        </w:rPr>
        <w:t>правонарушения</w:t>
      </w:r>
      <w:r>
        <w:rPr>
          <w:rStyle w:val="40"/>
          <w:rFonts w:eastAsiaTheme="minorHAnsi"/>
        </w:rPr>
        <w:t xml:space="preserve"> </w:t>
      </w:r>
      <w:r w:rsidR="00F56CA4" w:rsidRPr="00B03645">
        <w:rPr>
          <w:rStyle w:val="40"/>
          <w:rFonts w:eastAsiaTheme="minorHAnsi"/>
        </w:rPr>
        <w:t>несовершеннолетним или лицом, достигшим семидесяти лет;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беременной женщиной;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добровольное прекращение противоправного поведения лицом, совершившим административное правонарушение;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  <w:tab w:val="left" w:pos="2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 xml:space="preserve">добровольное сообщение лицом, совершившим административное правонарушение, в орган, ведущий административный процесс, о </w:t>
      </w:r>
      <w:proofErr w:type="gramStart"/>
      <w:r w:rsidRPr="00B03645">
        <w:rPr>
          <w:rStyle w:val="40"/>
          <w:rFonts w:eastAsiaTheme="minorHAnsi"/>
        </w:rPr>
        <w:t>совершенном</w:t>
      </w:r>
      <w:proofErr w:type="gramEnd"/>
      <w:r w:rsidRPr="00B03645">
        <w:rPr>
          <w:rStyle w:val="40"/>
          <w:rFonts w:eastAsiaTheme="minorHAnsi"/>
        </w:rPr>
        <w:t xml:space="preserve"> административном правой </w:t>
      </w:r>
      <w:proofErr w:type="spellStart"/>
      <w:r w:rsidRPr="00B03645">
        <w:rPr>
          <w:rStyle w:val="40"/>
          <w:rFonts w:eastAsiaTheme="minorHAnsi"/>
        </w:rPr>
        <w:t>арушении</w:t>
      </w:r>
      <w:proofErr w:type="spellEnd"/>
      <w:r w:rsidRPr="00B03645">
        <w:rPr>
          <w:rStyle w:val="40"/>
          <w:rFonts w:eastAsiaTheme="minorHAnsi"/>
        </w:rPr>
        <w:t>;</w:t>
      </w:r>
    </w:p>
    <w:p w:rsidR="00F56CA4" w:rsidRPr="00B03645" w:rsidRDefault="00F56CA4" w:rsidP="00B03645">
      <w:pPr>
        <w:widowControl w:val="0"/>
        <w:numPr>
          <w:ilvl w:val="0"/>
          <w:numId w:val="9"/>
        </w:numPr>
        <w:tabs>
          <w:tab w:val="left" w:pos="1134"/>
          <w:tab w:val="left" w:pos="2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оказание лицом, совершившим административное правонарушение, содействия органу, ведущему административный процесс, в установлении обстоятельств, подлежащих установлению по делу об административном правонарушении.</w:t>
      </w:r>
    </w:p>
    <w:p w:rsidR="00F56CA4" w:rsidRPr="00B03645" w:rsidRDefault="00F56CA4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lastRenderedPageBreak/>
        <w:t>Орган, ведущий административный прогресс, могут признать смягчающими административную ответственность и иные обстоятельства, не указанные в настоящей статье.</w:t>
      </w:r>
    </w:p>
    <w:p w:rsidR="0043231E" w:rsidRPr="00B03645" w:rsidRDefault="0043231E" w:rsidP="00B03645">
      <w:pPr>
        <w:tabs>
          <w:tab w:val="left" w:pos="3951"/>
          <w:tab w:val="left" w:pos="5362"/>
          <w:tab w:val="left" w:pos="87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60"/>
          <w:rFonts w:eastAsiaTheme="minorHAnsi"/>
          <w:bCs w:val="0"/>
          <w:i w:val="0"/>
          <w:iCs w:val="0"/>
        </w:rPr>
        <w:t>Статья 7.3. Обстоятельства, отягчающие административную ответственность.</w:t>
      </w:r>
    </w:p>
    <w:p w:rsidR="0043231E" w:rsidRPr="00B03645" w:rsidRDefault="0043231E" w:rsidP="00B0364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продолжение противоправного деяния, несмотря на требование прекратить его;</w:t>
      </w:r>
    </w:p>
    <w:p w:rsidR="0043231E" w:rsidRPr="00B03645" w:rsidRDefault="0043231E" w:rsidP="00B03645">
      <w:pPr>
        <w:widowControl w:val="0"/>
        <w:numPr>
          <w:ilvl w:val="0"/>
          <w:numId w:val="10"/>
        </w:numPr>
        <w:tabs>
          <w:tab w:val="left" w:pos="1134"/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повторно;</w:t>
      </w:r>
    </w:p>
    <w:p w:rsidR="0043231E" w:rsidRPr="00B03645" w:rsidRDefault="0043231E" w:rsidP="00B0364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 xml:space="preserve"> вовлечение несовершеннолетнего в административное правонарушение;</w:t>
      </w:r>
    </w:p>
    <w:p w:rsidR="0043231E" w:rsidRPr="00B03645" w:rsidRDefault="0043231E" w:rsidP="00B03645">
      <w:pPr>
        <w:widowControl w:val="0"/>
        <w:numPr>
          <w:ilvl w:val="0"/>
          <w:numId w:val="10"/>
        </w:numPr>
        <w:tabs>
          <w:tab w:val="left" w:pos="1134"/>
          <w:tab w:val="left" w:pos="2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группой лиц, то есть хотя бы двумя физическими лицами, совместно участвовавшими в его совершении в качестве исполнителей;</w:t>
      </w:r>
    </w:p>
    <w:p w:rsidR="0043231E" w:rsidRPr="00B03645" w:rsidRDefault="0043231E" w:rsidP="00B03645">
      <w:pPr>
        <w:widowControl w:val="0"/>
        <w:numPr>
          <w:ilvl w:val="0"/>
          <w:numId w:val="10"/>
        </w:numPr>
        <w:tabs>
          <w:tab w:val="left" w:pos="1134"/>
          <w:tab w:val="left" w:pos="22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в условиях стихийного бедствия или при других чрезвычайных обстоятельствах;</w:t>
      </w:r>
    </w:p>
    <w:p w:rsidR="0043231E" w:rsidRPr="00B03645" w:rsidRDefault="0043231E" w:rsidP="00B036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6</w:t>
      </w:r>
      <w:r w:rsidR="00B03645">
        <w:rPr>
          <w:rStyle w:val="40"/>
          <w:rFonts w:eastAsiaTheme="minorHAnsi"/>
        </w:rPr>
        <w:t>)</w:t>
      </w:r>
      <w:r w:rsidRPr="00B03645">
        <w:rPr>
          <w:rStyle w:val="40"/>
          <w:rFonts w:eastAsiaTheme="minorHAnsi"/>
        </w:rPr>
        <w:t xml:space="preserve"> совершение административного правонарушения по мотивам расовой, национальной либо религиозной розни;</w:t>
      </w:r>
    </w:p>
    <w:p w:rsidR="0043231E" w:rsidRPr="00B03645" w:rsidRDefault="0043231E" w:rsidP="00B03645">
      <w:pPr>
        <w:widowControl w:val="0"/>
        <w:numPr>
          <w:ilvl w:val="0"/>
          <w:numId w:val="11"/>
        </w:numPr>
        <w:tabs>
          <w:tab w:val="left" w:pos="1134"/>
          <w:tab w:val="left" w:pos="2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в отношении женщины, беременность которой заведомо известна физическому лицу, совершившему административное правонарушение;</w:t>
      </w:r>
    </w:p>
    <w:p w:rsidR="0043231E" w:rsidRPr="00B03645" w:rsidRDefault="0043231E" w:rsidP="00B03645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с использованием лица, заведомо для физического лица, совершившего административное правонарушение, страдающего психическим расстро</w:t>
      </w:r>
      <w:r w:rsidR="00B03645">
        <w:rPr>
          <w:rStyle w:val="40"/>
          <w:rFonts w:eastAsiaTheme="minorHAnsi"/>
        </w:rPr>
        <w:t>йств</w:t>
      </w:r>
      <w:r w:rsidRPr="00B03645">
        <w:rPr>
          <w:rStyle w:val="40"/>
          <w:rFonts w:eastAsiaTheme="minorHAnsi"/>
        </w:rPr>
        <w:t>ом (заболеванием);</w:t>
      </w:r>
    </w:p>
    <w:p w:rsidR="0043231E" w:rsidRPr="00B03645" w:rsidRDefault="0043231E" w:rsidP="00B03645">
      <w:pPr>
        <w:widowControl w:val="0"/>
        <w:numPr>
          <w:ilvl w:val="0"/>
          <w:numId w:val="11"/>
        </w:numPr>
        <w:tabs>
          <w:tab w:val="left" w:pos="1134"/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43231E" w:rsidRPr="00B03645" w:rsidRDefault="0043231E" w:rsidP="00B03645">
      <w:pPr>
        <w:widowControl w:val="0"/>
        <w:numPr>
          <w:ilvl w:val="0"/>
          <w:numId w:val="11"/>
        </w:numPr>
        <w:tabs>
          <w:tab w:val="left" w:pos="1134"/>
          <w:tab w:val="left" w:pos="28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должностным лицом в связи с исполнением служебных обязанностей;</w:t>
      </w:r>
    </w:p>
    <w:p w:rsidR="0043231E" w:rsidRPr="00B03645" w:rsidRDefault="0043231E" w:rsidP="00B03645">
      <w:pPr>
        <w:widowControl w:val="0"/>
        <w:numPr>
          <w:ilvl w:val="0"/>
          <w:numId w:val="11"/>
        </w:numPr>
        <w:tabs>
          <w:tab w:val="left" w:pos="1134"/>
          <w:tab w:val="left" w:pos="2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совершение административного правонарушения в отношении заведомо малолетнего, престарелого ши лица, находящегося в беспомощном состоянии.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Орган, ведущий административный процесс, в зависимости от характера административного правонарушения могут не признать отягчающим административную ответственность обстоятельство, указанное в пункте 2 части 1 настоящей статьи.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Орган, ведущий административный процесс, не могут признать отягчающим ответственность обстоятельство, не указанное в настоящей статье.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Согласно ст. 9.1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 xml:space="preserve"> поводами к началу административного процесса являются:</w:t>
      </w:r>
    </w:p>
    <w:p w:rsidR="0043231E" w:rsidRPr="00A33475" w:rsidRDefault="0043231E" w:rsidP="00B0364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Style w:val="20"/>
          <w:rFonts w:eastAsiaTheme="minorHAnsi"/>
          <w:color w:val="auto"/>
          <w:lang w:eastAsia="en-US" w:bidi="ar-SA"/>
        </w:rPr>
      </w:pPr>
      <w:r w:rsidRPr="00B03645">
        <w:rPr>
          <w:rStyle w:val="20"/>
          <w:rFonts w:eastAsiaTheme="minorHAnsi"/>
        </w:rPr>
        <w:t>заявление физического лица;</w:t>
      </w:r>
    </w:p>
    <w:p w:rsidR="00A33475" w:rsidRDefault="00A33475" w:rsidP="00A3347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Style w:val="20"/>
          <w:rFonts w:eastAsiaTheme="minorHAnsi"/>
        </w:rPr>
      </w:pPr>
    </w:p>
    <w:p w:rsidR="0043231E" w:rsidRPr="00B03645" w:rsidRDefault="0043231E" w:rsidP="00B0364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сообщение должностного лица государственного органа, общественного объединения, иной организации;</w:t>
      </w:r>
    </w:p>
    <w:p w:rsidR="0043231E" w:rsidRPr="00B03645" w:rsidRDefault="0043231E" w:rsidP="00B0364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непосредственное обнаружение признаков административного правонарушения судом, органом, ведущим административный процесс.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Основаниями для начала административного процесса являются </w:t>
      </w:r>
      <w:r w:rsidRPr="00B03645">
        <w:rPr>
          <w:rStyle w:val="20"/>
          <w:rFonts w:eastAsiaTheme="minorHAnsi"/>
        </w:rPr>
        <w:t>достаточные данные, указывающие на признаки административного правонарушения, предусмотренного статьей Особенной части Кодекса Республики Беларусь об административных правонарушениях, если при этом отсутствуют обстоятельства, исключающие административны</w:t>
      </w:r>
      <w:r w:rsidR="00B03645">
        <w:rPr>
          <w:rStyle w:val="20"/>
          <w:rFonts w:eastAsiaTheme="minorHAnsi"/>
        </w:rPr>
        <w:t>й процесс, перечисленные в ст. 9.</w:t>
      </w:r>
      <w:r w:rsidRPr="00B03645">
        <w:rPr>
          <w:rStyle w:val="20"/>
          <w:rFonts w:eastAsiaTheme="minorHAnsi"/>
        </w:rPr>
        <w:t xml:space="preserve">6 </w:t>
      </w:r>
      <w:proofErr w:type="spellStart"/>
      <w:r w:rsidRPr="00B03645">
        <w:rPr>
          <w:rStyle w:val="20"/>
          <w:rFonts w:eastAsiaTheme="minorHAnsi"/>
        </w:rPr>
        <w:t>ПИКоАП</w:t>
      </w:r>
      <w:proofErr w:type="spellEnd"/>
      <w:r w:rsidRPr="00B03645">
        <w:rPr>
          <w:rStyle w:val="20"/>
          <w:rFonts w:eastAsiaTheme="minorHAnsi"/>
        </w:rPr>
        <w:t>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Лицо, уполномоченное составлять протоколы</w:t>
      </w:r>
      <w:r w:rsidRPr="00B03645">
        <w:rPr>
          <w:rStyle w:val="50"/>
          <w:rFonts w:eastAsiaTheme="minorHAnsi"/>
          <w:b w:val="0"/>
          <w:bCs w:val="0"/>
        </w:rPr>
        <w:t xml:space="preserve"> </w:t>
      </w:r>
      <w:r w:rsidRPr="00B03645">
        <w:rPr>
          <w:rStyle w:val="51"/>
          <w:rFonts w:eastAsiaTheme="minorHAnsi"/>
          <w:b w:val="0"/>
        </w:rPr>
        <w:t>об</w:t>
      </w:r>
      <w:r w:rsidRPr="00B03645">
        <w:rPr>
          <w:rStyle w:val="51"/>
          <w:rFonts w:eastAsiaTheme="minorHAnsi"/>
        </w:rPr>
        <w:t xml:space="preserve"> </w:t>
      </w:r>
      <w:r w:rsidRPr="00B03645">
        <w:rPr>
          <w:rStyle w:val="20"/>
          <w:rFonts w:eastAsiaTheme="minorHAnsi"/>
        </w:rPr>
        <w:t xml:space="preserve">административных правонарушениях и осуществлять подготовку дел об административных правонарушениях к рассмотрению, </w:t>
      </w:r>
      <w:r w:rsidRPr="00B03645">
        <w:rPr>
          <w:rStyle w:val="21"/>
          <w:rFonts w:eastAsiaTheme="minorHAnsi"/>
        </w:rPr>
        <w:t xml:space="preserve">при малозначительности совершенного </w:t>
      </w:r>
      <w:r w:rsidRPr="00B03645">
        <w:rPr>
          <w:rStyle w:val="20"/>
          <w:rFonts w:eastAsiaTheme="minorHAnsi"/>
        </w:rPr>
        <w:t xml:space="preserve">физическим лицом административного </w:t>
      </w:r>
      <w:r w:rsidRPr="00B03645">
        <w:rPr>
          <w:rStyle w:val="21"/>
          <w:rFonts w:eastAsiaTheme="minorHAnsi"/>
        </w:rPr>
        <w:t xml:space="preserve">правонарушения вправе не начинать административный процесс </w:t>
      </w:r>
      <w:r w:rsidRPr="00B03645">
        <w:rPr>
          <w:rStyle w:val="20"/>
          <w:rFonts w:eastAsiaTheme="minorHAnsi"/>
        </w:rPr>
        <w:t xml:space="preserve">и освободить такое лицо от административной ответственности, </w:t>
      </w:r>
      <w:r w:rsidRPr="00B03645">
        <w:rPr>
          <w:rStyle w:val="21"/>
          <w:rFonts w:eastAsiaTheme="minorHAnsi"/>
        </w:rPr>
        <w:t xml:space="preserve">объявив </w:t>
      </w:r>
      <w:r w:rsidRPr="00B03645">
        <w:rPr>
          <w:rStyle w:val="20"/>
          <w:rFonts w:eastAsiaTheme="minorHAnsi"/>
        </w:rPr>
        <w:t xml:space="preserve">ему </w:t>
      </w:r>
      <w:r w:rsidRPr="00B03645">
        <w:rPr>
          <w:rStyle w:val="21"/>
          <w:rFonts w:eastAsiaTheme="minorHAnsi"/>
        </w:rPr>
        <w:t>устное замечание.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ВАЖНО! Малозначительным совершенное правонарушение признается в исключительных случаях.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Например, совершение административного правонарушения впервые, либо позиция лица, сообщившего о совершенном правонарушении, о нежелании привлекать к ответственности виновного, не является безусловным основанием к признанию деяния малозначительным.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В соответствии со ст. 9.2 </w:t>
      </w:r>
      <w:proofErr w:type="spellStart"/>
      <w:r w:rsidRPr="00B03645">
        <w:rPr>
          <w:rStyle w:val="20"/>
          <w:rFonts w:eastAsiaTheme="minorHAnsi"/>
        </w:rPr>
        <w:t>ПИКоАП</w:t>
      </w:r>
      <w:proofErr w:type="spellEnd"/>
      <w:r w:rsidRPr="00B03645">
        <w:rPr>
          <w:rStyle w:val="20"/>
          <w:rFonts w:eastAsiaTheme="minorHAnsi"/>
        </w:rPr>
        <w:t xml:space="preserve"> </w:t>
      </w:r>
      <w:r w:rsidRPr="00B03645">
        <w:rPr>
          <w:rStyle w:val="21"/>
          <w:rFonts w:eastAsiaTheme="minorHAnsi"/>
        </w:rPr>
        <w:t xml:space="preserve">заявление </w:t>
      </w:r>
      <w:r w:rsidRPr="00B03645">
        <w:rPr>
          <w:rStyle w:val="20"/>
          <w:rFonts w:eastAsiaTheme="minorHAnsi"/>
        </w:rPr>
        <w:t xml:space="preserve">физического лица об административном правонарушении </w:t>
      </w:r>
      <w:r w:rsidRPr="00B03645">
        <w:rPr>
          <w:rStyle w:val="21"/>
          <w:rFonts w:eastAsiaTheme="minorHAnsi"/>
        </w:rPr>
        <w:t>может быть устным или письменным.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Устное заявление </w:t>
      </w:r>
      <w:r w:rsidRPr="00B03645">
        <w:rPr>
          <w:rStyle w:val="20"/>
          <w:rFonts w:eastAsiaTheme="minorHAnsi"/>
        </w:rPr>
        <w:t>заносится в протокол, который подписывается заявителем и лицом, принявшим заявление. Протокол устного заявления должен содержать сведения о заявителе. Если заявитель не может представить документ, удостоверяющий его личность, должны быть приняты меры для проверки сведений о его личности.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Заявитель предупреждается об административной ответственности за заведомо ложное заявление, о чем расписывается в протоколе.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Письменное заявление </w:t>
      </w:r>
      <w:r w:rsidRPr="00B03645">
        <w:rPr>
          <w:rStyle w:val="20"/>
          <w:rFonts w:eastAsiaTheme="minorHAnsi"/>
        </w:rPr>
        <w:t>должно быть подписано заявителем.</w:t>
      </w:r>
    </w:p>
    <w:p w:rsidR="0043231E" w:rsidRPr="00B03645" w:rsidRDefault="0043231E" w:rsidP="00B0364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Анонимное заявление не может служить поводом к началу административного процесса.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Орган, ведущий административный процесс, по просьбе заявителя уведомляет его о принятом по заявлению решении.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Сообщение должностного лица государственного органа, общественного объединения, иной организации об административном </w:t>
      </w:r>
      <w:r w:rsidRPr="00B03645">
        <w:rPr>
          <w:rStyle w:val="20"/>
          <w:rFonts w:eastAsiaTheme="minorHAnsi"/>
        </w:rPr>
        <w:lastRenderedPageBreak/>
        <w:t xml:space="preserve">правонарушении должно быть сделано в письменной форме и подписано руководителем. К нему могут прилагаться документы и иные материалы, подтверждающие достоверность сообщения об административном правонарушении (ст. 9.3 </w:t>
      </w:r>
      <w:proofErr w:type="spellStart"/>
      <w:r w:rsidRPr="00B03645">
        <w:rPr>
          <w:rStyle w:val="20"/>
          <w:rFonts w:eastAsiaTheme="minorHAnsi"/>
        </w:rPr>
        <w:t>ПИКоАП</w:t>
      </w:r>
      <w:proofErr w:type="spellEnd"/>
      <w:r w:rsidRPr="00B03645">
        <w:rPr>
          <w:rStyle w:val="20"/>
          <w:rFonts w:eastAsiaTheme="minorHAnsi"/>
        </w:rPr>
        <w:t>).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При наличии поводов и оснований для начала административного процесса административный процесс считается начатым с момента: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составления протокола об административном правонарушении;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составления протокола о процессуальном действии (например, протокола опроса);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вынесения постановления о мерах обеспечения административного процесса (например, постановление о приводе);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вынесения постановления о наложении административного взыскания в случаях, когда в соответствии с частями </w:t>
      </w:r>
      <w:r w:rsidRPr="00B03645">
        <w:rPr>
          <w:rStyle w:val="22pt"/>
          <w:rFonts w:eastAsiaTheme="minorHAnsi"/>
        </w:rPr>
        <w:t>2-3-1</w:t>
      </w:r>
      <w:r w:rsidRPr="00B03645">
        <w:rPr>
          <w:rStyle w:val="20"/>
          <w:rFonts w:eastAsiaTheme="minorHAnsi"/>
        </w:rPr>
        <w:t xml:space="preserve"> статьи 10.3 </w:t>
      </w:r>
      <w:proofErr w:type="spellStart"/>
      <w:r w:rsidRPr="00B03645">
        <w:rPr>
          <w:rStyle w:val="20"/>
          <w:rFonts w:eastAsiaTheme="minorHAnsi"/>
        </w:rPr>
        <w:t>ПИКоАП</w:t>
      </w:r>
      <w:proofErr w:type="spellEnd"/>
      <w:r w:rsidRPr="00B03645">
        <w:rPr>
          <w:rStyle w:val="20"/>
          <w:rFonts w:eastAsiaTheme="minorHAnsi"/>
        </w:rPr>
        <w:t xml:space="preserve"> протокол об административном правонарушении не составляется;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Применительно к нарушениям правил пользования жилыми помещениями </w:t>
      </w:r>
      <w:r w:rsidRPr="00B03645">
        <w:rPr>
          <w:rStyle w:val="21"/>
          <w:rFonts w:eastAsiaTheme="minorHAnsi"/>
        </w:rPr>
        <w:t xml:space="preserve">обстоятельства, исключающие административный процесс </w:t>
      </w:r>
      <w:r w:rsidRPr="00B03645">
        <w:rPr>
          <w:rStyle w:val="20"/>
          <w:rFonts w:eastAsiaTheme="minorHAnsi"/>
        </w:rPr>
        <w:t xml:space="preserve">(ст. 9.6 </w:t>
      </w:r>
      <w:proofErr w:type="spellStart"/>
      <w:r w:rsidRPr="00B03645">
        <w:rPr>
          <w:rStyle w:val="20"/>
          <w:rFonts w:eastAsiaTheme="minorHAnsi"/>
        </w:rPr>
        <w:t>ПИКоАП</w:t>
      </w:r>
      <w:proofErr w:type="spellEnd"/>
      <w:r w:rsidRPr="00B03645">
        <w:rPr>
          <w:rStyle w:val="20"/>
          <w:rFonts w:eastAsiaTheme="minorHAnsi"/>
        </w:rPr>
        <w:t>), следующее:</w:t>
      </w:r>
    </w:p>
    <w:p w:rsidR="0043231E" w:rsidRPr="00B03645" w:rsidRDefault="0043231E" w:rsidP="00B0364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отсутствие события административного правонарушения;</w:t>
      </w:r>
    </w:p>
    <w:p w:rsidR="0043231E" w:rsidRPr="00B03645" w:rsidRDefault="0043231E" w:rsidP="00B03645">
      <w:pPr>
        <w:widowControl w:val="0"/>
        <w:numPr>
          <w:ilvl w:val="0"/>
          <w:numId w:val="13"/>
        </w:numPr>
        <w:tabs>
          <w:tab w:val="left" w:pos="1134"/>
          <w:tab w:val="left" w:pos="4170"/>
          <w:tab w:val="left" w:pos="62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 отсутствие в деянии состава административного</w:t>
      </w:r>
    </w:p>
    <w:p w:rsidR="0043231E" w:rsidRPr="00B03645" w:rsidRDefault="0043231E" w:rsidP="00B0364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правонарушения;</w:t>
      </w:r>
    </w:p>
    <w:p w:rsidR="0043231E" w:rsidRPr="00B03645" w:rsidRDefault="0043231E" w:rsidP="00B03645">
      <w:pPr>
        <w:widowControl w:val="0"/>
        <w:numPr>
          <w:ilvl w:val="0"/>
          <w:numId w:val="13"/>
        </w:numPr>
        <w:tabs>
          <w:tab w:val="left" w:pos="1134"/>
          <w:tab w:val="left" w:pos="2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истечение сроков наложения административного взыскания;</w:t>
      </w:r>
    </w:p>
    <w:p w:rsidR="0043231E" w:rsidRPr="00B03645" w:rsidRDefault="0043231E" w:rsidP="00B03645">
      <w:pPr>
        <w:widowControl w:val="0"/>
        <w:numPr>
          <w:ilvl w:val="0"/>
          <w:numId w:val="13"/>
        </w:numPr>
        <w:tabs>
          <w:tab w:val="left" w:pos="1134"/>
          <w:tab w:val="left" w:pos="2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принятие законодательного акта, устраняющего административную ответственность, либо акта законодательства, устраняющего противоправность деяния;</w:t>
      </w:r>
    </w:p>
    <w:p w:rsidR="0043231E" w:rsidRPr="00B03645" w:rsidRDefault="0043231E" w:rsidP="00B0364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03645">
        <w:rPr>
          <w:rStyle w:val="20"/>
          <w:rFonts w:eastAsiaTheme="minorHAnsi"/>
        </w:rPr>
        <w:t>недостижение</w:t>
      </w:r>
      <w:proofErr w:type="spellEnd"/>
      <w:r w:rsidRPr="00B03645">
        <w:rPr>
          <w:rStyle w:val="20"/>
          <w:rFonts w:eastAsiaTheme="minorHAnsi"/>
        </w:rPr>
        <w:t xml:space="preserve"> физическим лицом на день совершения деяния, возраста, с которого наступает административная ответственность;</w:t>
      </w:r>
    </w:p>
    <w:p w:rsidR="0043231E" w:rsidRPr="00B03645" w:rsidRDefault="0043231E" w:rsidP="00B03645">
      <w:pPr>
        <w:widowControl w:val="0"/>
        <w:numPr>
          <w:ilvl w:val="0"/>
          <w:numId w:val="13"/>
        </w:numPr>
        <w:tabs>
          <w:tab w:val="left" w:pos="1134"/>
          <w:tab w:val="left" w:pos="2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невменяемость физического лица;</w:t>
      </w:r>
    </w:p>
    <w:p w:rsidR="0043231E" w:rsidRPr="00B03645" w:rsidRDefault="0043231E" w:rsidP="00B03645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смерть физического лица, в отношении которого был начат административный процесс;</w:t>
      </w:r>
    </w:p>
    <w:p w:rsidR="0043231E" w:rsidRPr="00B03645" w:rsidRDefault="0043231E" w:rsidP="00B03645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0"/>
          <w:rFonts w:eastAsiaTheme="minorHAnsi"/>
        </w:rPr>
        <w:t xml:space="preserve">наличие по тому же факту в отношении физического лица, в отношении которого ведется административный процесс, постановления о наложении административного взыскания либо неотмененного постановления о прекращении дела об административном правонарушении, за исключением постановления о прекращении дела об административном правонарушении при </w:t>
      </w:r>
      <w:proofErr w:type="spellStart"/>
      <w:r w:rsidRPr="00B03645">
        <w:rPr>
          <w:rStyle w:val="20"/>
          <w:rFonts w:eastAsiaTheme="minorHAnsi"/>
        </w:rPr>
        <w:t>неустановлении</w:t>
      </w:r>
      <w:proofErr w:type="spellEnd"/>
      <w:r w:rsidRPr="00B03645">
        <w:rPr>
          <w:rStyle w:val="20"/>
          <w:rFonts w:eastAsiaTheme="minorHAnsi"/>
        </w:rPr>
        <w:t xml:space="preserve"> лица, подлежащего привлечению к административной ответственности, а также наличие по данному факту уголовного дела;</w:t>
      </w:r>
      <w:proofErr w:type="gramEnd"/>
    </w:p>
    <w:p w:rsidR="0043231E" w:rsidRPr="00B03645" w:rsidRDefault="0043231E" w:rsidP="00B03645">
      <w:pPr>
        <w:widowControl w:val="0"/>
        <w:numPr>
          <w:ilvl w:val="0"/>
          <w:numId w:val="14"/>
        </w:numPr>
        <w:tabs>
          <w:tab w:val="left" w:pos="1134"/>
          <w:tab w:val="left" w:pos="2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недоказанность виновности физического лица, в отношении которого ведется административный процесс, в совершении административного правонарушения;</w:t>
      </w:r>
    </w:p>
    <w:p w:rsidR="0043231E" w:rsidRPr="00B03645" w:rsidRDefault="0043231E" w:rsidP="00B03645">
      <w:pPr>
        <w:widowControl w:val="0"/>
        <w:numPr>
          <w:ilvl w:val="0"/>
          <w:numId w:val="14"/>
        </w:numPr>
        <w:tabs>
          <w:tab w:val="left" w:pos="1134"/>
          <w:tab w:val="left" w:pos="2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наличие оснований для освобождения от административной </w:t>
      </w:r>
      <w:r w:rsidRPr="00B03645">
        <w:rPr>
          <w:rStyle w:val="20"/>
          <w:rFonts w:eastAsiaTheme="minorHAnsi"/>
        </w:rPr>
        <w:lastRenderedPageBreak/>
        <w:t>ответственности.</w:t>
      </w:r>
    </w:p>
    <w:p w:rsidR="0043231E" w:rsidRPr="00B03645" w:rsidRDefault="0043231E" w:rsidP="00B036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Подготовка дела об административном правонарушении к рассмотрению должна быть осуществлена не позднее десяти суток со дня начала административного процесса (ст. 10.1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43231E" w:rsidRPr="00B03645" w:rsidRDefault="0043231E" w:rsidP="00B036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Подготовка дела об административном правонарушении к рассмотрению может быть приостановлена:</w:t>
      </w:r>
    </w:p>
    <w:p w:rsidR="0043231E" w:rsidRPr="00B03645" w:rsidRDefault="0043231E" w:rsidP="00B0364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 назначении экспертизы - на срок проведения экспертизы;</w:t>
      </w:r>
    </w:p>
    <w:p w:rsidR="0043231E" w:rsidRPr="00B03645" w:rsidRDefault="0043231E" w:rsidP="00B0364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 направлении запроса в компетентные органы иностранных государств - до получения ответа на запрос;</w:t>
      </w:r>
    </w:p>
    <w:p w:rsidR="0043231E" w:rsidRPr="00B03645" w:rsidRDefault="0043231E" w:rsidP="00B0364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 проведении действий по установлению лица, подлежащего привлечению к административной ответственности, - до установления указанного лица;</w:t>
      </w:r>
    </w:p>
    <w:p w:rsidR="0043231E" w:rsidRPr="00B03645" w:rsidRDefault="0043231E" w:rsidP="00B0364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 утрате физическим лицом, в отношении которого ведется административный процесс, дееспособности - до назначения недееспособному лицу представителя;</w:t>
      </w:r>
    </w:p>
    <w:p w:rsidR="0043231E" w:rsidRPr="00B03645" w:rsidRDefault="0043231E" w:rsidP="00B03645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если физическое лицо, в отношении которого ведется административный процесс, не может участвовать в административном процессе по причине заболевания либо имеются другие уважительные причины, препятствующие его участию в административном процессе, - до устранения соответствующих причин.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Подготовка дела об административном правонарушении к рассмотрению возобновляется, если отпали основания для ее приостановления.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 приостановлении (возобновлении) подготовки дела об административном правонарушении судьей, должностным лицом органа, ведущего административный процесс, выносится мотивированное постановление.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ВАЖНО! Приостановление подготовки дела не прерывает течение двухмесячного срока, установленного для привлечения виновного лица к ответственности.</w:t>
      </w:r>
    </w:p>
    <w:p w:rsidR="00B03645" w:rsidRDefault="00B03645" w:rsidP="00B03645">
      <w:pPr>
        <w:spacing w:after="0" w:line="240" w:lineRule="auto"/>
        <w:ind w:firstLine="709"/>
        <w:rPr>
          <w:rStyle w:val="50"/>
          <w:rFonts w:eastAsiaTheme="minorHAnsi"/>
          <w:bCs w:val="0"/>
        </w:rPr>
      </w:pPr>
    </w:p>
    <w:p w:rsidR="0043231E" w:rsidRPr="00B03645" w:rsidRDefault="0043231E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Протокол об административном правонарушении </w:t>
      </w:r>
      <w:r w:rsidR="00B03645">
        <w:rPr>
          <w:rStyle w:val="50"/>
          <w:rFonts w:eastAsiaTheme="minorHAnsi"/>
          <w:bCs w:val="0"/>
        </w:rPr>
        <w:br/>
      </w:r>
      <w:r w:rsidRPr="00B03645">
        <w:rPr>
          <w:rStyle w:val="50"/>
          <w:rFonts w:eastAsiaTheme="minorHAnsi"/>
          <w:bCs w:val="0"/>
        </w:rPr>
        <w:t xml:space="preserve">(ст. 10.2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 совершении административного правонарушения должностным лицом органа, ведущего административный процесс, составляется протокол об административном правонарушении.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1"/>
          <w:rFonts w:eastAsiaTheme="minorHAnsi"/>
        </w:rPr>
        <w:t xml:space="preserve">Протокол </w:t>
      </w:r>
      <w:r w:rsidRPr="00B03645">
        <w:rPr>
          <w:rStyle w:val="20"/>
          <w:rFonts w:eastAsiaTheme="minorHAnsi"/>
        </w:rPr>
        <w:t xml:space="preserve">об административном правонарушении </w:t>
      </w:r>
      <w:r w:rsidRPr="00B03645">
        <w:rPr>
          <w:rStyle w:val="21"/>
          <w:rFonts w:eastAsiaTheme="minorHAnsi"/>
        </w:rPr>
        <w:t xml:space="preserve">должен содержать </w:t>
      </w:r>
      <w:r w:rsidRPr="00B03645">
        <w:rPr>
          <w:rStyle w:val="20"/>
          <w:rFonts w:eastAsiaTheme="minorHAnsi"/>
        </w:rPr>
        <w:t xml:space="preserve">дату и место его составления, должность, фамилию, имя и отчество лица, составившего протокол; сведения о лице, в отношении которого ведется административный процесс; время, место и обстоятельства совершения административного правонарушения с указанием на часть статьи, статью Особенной части Кодекса Республики Беларусь об административных правонарушениях, предусматривающую </w:t>
      </w:r>
      <w:r w:rsidRPr="00B03645">
        <w:rPr>
          <w:rStyle w:val="20"/>
          <w:rFonts w:eastAsiaTheme="minorHAnsi"/>
        </w:rPr>
        <w:lastRenderedPageBreak/>
        <w:t>ответственность за данное правонарушение;</w:t>
      </w:r>
      <w:proofErr w:type="gramEnd"/>
      <w:r w:rsidRPr="00B03645">
        <w:rPr>
          <w:rStyle w:val="20"/>
          <w:rFonts w:eastAsiaTheme="minorHAnsi"/>
        </w:rPr>
        <w:t xml:space="preserve"> фамилии, имена и отчества, адреса потерпевших и свидетелей, если они имеются; отметку о том, что лицу, в отношении которого ведется административный процесс, разъяснены его права и обязанности; перечень материалов, </w:t>
      </w:r>
      <w:proofErr w:type="spellStart"/>
      <w:r w:rsidRPr="00B03645">
        <w:rPr>
          <w:rStyle w:val="20"/>
          <w:rFonts w:eastAsiaTheme="minorHAnsi"/>
        </w:rPr>
        <w:t>прилагающихся</w:t>
      </w:r>
      <w:proofErr w:type="spellEnd"/>
      <w:r w:rsidRPr="00B03645">
        <w:rPr>
          <w:rStyle w:val="20"/>
          <w:rFonts w:eastAsiaTheme="minorHAnsi"/>
        </w:rPr>
        <w:t xml:space="preserve"> к протоколу об административном правонарушении; иные сведения, необходимые для разрешения дела.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Протокол подписывается лицом, его составившим, физическим лицом, в отношении которого ведется административный процесс, представителем юридического лица, в отношении которого ведется административный процесс.</w:t>
      </w:r>
      <w:r w:rsidRPr="00B03645">
        <w:rPr>
          <w:rStyle w:val="20"/>
          <w:rFonts w:eastAsiaTheme="minorHAnsi"/>
        </w:rPr>
        <w:tab/>
        <w:t>В случае отказа указанных лиц от подписания протокола или неявки в орган, ведущий административный процесс, для подписания протокола в нем делается соответствующая запись.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Fonts w:ascii="Times New Roman" w:hAnsi="Times New Roman" w:cs="Times New Roman"/>
          <w:sz w:val="30"/>
          <w:szCs w:val="30"/>
        </w:rPr>
        <w:t xml:space="preserve">Физическое лицо, в отношении которого ведется </w:t>
      </w:r>
      <w:r w:rsidRPr="00B03645">
        <w:rPr>
          <w:rFonts w:ascii="Times New Roman" w:hAnsi="Times New Roman" w:cs="Times New Roman"/>
          <w:sz w:val="30"/>
          <w:szCs w:val="30"/>
        </w:rPr>
        <w:fldChar w:fldCharType="begin"/>
      </w:r>
      <w:r w:rsidRPr="00B03645">
        <w:rPr>
          <w:rFonts w:ascii="Times New Roman" w:hAnsi="Times New Roman" w:cs="Times New Roman"/>
          <w:sz w:val="30"/>
          <w:szCs w:val="30"/>
        </w:rPr>
        <w:instrText xml:space="preserve"> TOC \o "1-5" \h \z </w:instrText>
      </w:r>
      <w:r w:rsidRPr="00B03645">
        <w:rPr>
          <w:rFonts w:ascii="Times New Roman" w:hAnsi="Times New Roman" w:cs="Times New Roman"/>
          <w:sz w:val="30"/>
          <w:szCs w:val="30"/>
        </w:rPr>
        <w:fldChar w:fldCharType="separate"/>
      </w:r>
      <w:r w:rsidRPr="00B03645">
        <w:rPr>
          <w:rFonts w:ascii="Times New Roman" w:hAnsi="Times New Roman" w:cs="Times New Roman"/>
          <w:sz w:val="30"/>
          <w:szCs w:val="30"/>
        </w:rPr>
        <w:t xml:space="preserve">административный процесс, </w:t>
      </w:r>
      <w:r w:rsidR="00B03645">
        <w:rPr>
          <w:rFonts w:ascii="Times New Roman" w:hAnsi="Times New Roman" w:cs="Times New Roman"/>
          <w:sz w:val="30"/>
          <w:szCs w:val="30"/>
        </w:rPr>
        <w:t xml:space="preserve">представитель юридического </w:t>
      </w:r>
      <w:r w:rsidRPr="00B03645">
        <w:rPr>
          <w:rFonts w:ascii="Times New Roman" w:hAnsi="Times New Roman" w:cs="Times New Roman"/>
          <w:sz w:val="30"/>
          <w:szCs w:val="30"/>
        </w:rPr>
        <w:t>лица,</w:t>
      </w:r>
      <w:r w:rsid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Fonts w:ascii="Times New Roman" w:hAnsi="Times New Roman" w:cs="Times New Roman"/>
          <w:sz w:val="30"/>
          <w:szCs w:val="30"/>
        </w:rPr>
        <w:t>в отношении которого ведется административный процесс, вправе делать замечания и давать объяснения по содержанию протокола, которые вносятся в протокол.</w:t>
      </w:r>
      <w:proofErr w:type="gramEnd"/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Fonts w:ascii="Times New Roman" w:hAnsi="Times New Roman" w:cs="Times New Roman"/>
          <w:sz w:val="30"/>
          <w:szCs w:val="30"/>
        </w:rPr>
        <w:t>Физическому лицу, в отношении ко</w:t>
      </w:r>
      <w:r w:rsidR="00BD357B" w:rsidRPr="00B03645">
        <w:rPr>
          <w:rFonts w:ascii="Times New Roman" w:hAnsi="Times New Roman" w:cs="Times New Roman"/>
          <w:sz w:val="30"/>
          <w:szCs w:val="30"/>
        </w:rPr>
        <w:t xml:space="preserve">торого ведется административный </w:t>
      </w:r>
      <w:r w:rsidRPr="00B03645">
        <w:rPr>
          <w:rFonts w:ascii="Times New Roman" w:hAnsi="Times New Roman" w:cs="Times New Roman"/>
          <w:sz w:val="30"/>
          <w:szCs w:val="30"/>
        </w:rPr>
        <w:t>проц</w:t>
      </w:r>
      <w:r w:rsidR="00BD357B" w:rsidRPr="00B03645">
        <w:rPr>
          <w:rFonts w:ascii="Times New Roman" w:hAnsi="Times New Roman" w:cs="Times New Roman"/>
          <w:sz w:val="30"/>
          <w:szCs w:val="30"/>
        </w:rPr>
        <w:t>есс,</w:t>
      </w:r>
      <w:r w:rsidR="00BD357B" w:rsidRPr="00B03645">
        <w:rPr>
          <w:rFonts w:ascii="Times New Roman" w:hAnsi="Times New Roman" w:cs="Times New Roman"/>
          <w:sz w:val="30"/>
          <w:szCs w:val="30"/>
        </w:rPr>
        <w:tab/>
        <w:t xml:space="preserve">представителю юридического лица, </w:t>
      </w:r>
      <w:r w:rsidRPr="00B03645">
        <w:rPr>
          <w:rFonts w:ascii="Times New Roman" w:hAnsi="Times New Roman" w:cs="Times New Roman"/>
          <w:sz w:val="30"/>
          <w:szCs w:val="30"/>
        </w:rPr>
        <w:t>в</w:t>
      </w:r>
      <w:r w:rsidR="00BD357B" w:rsidRP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Fonts w:ascii="Times New Roman" w:hAnsi="Times New Roman" w:cs="Times New Roman"/>
          <w:sz w:val="30"/>
          <w:szCs w:val="30"/>
        </w:rPr>
        <w:t>отношении которого ведется административный процесс, копия протокола вручается под расписку.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Fonts w:ascii="Times New Roman" w:hAnsi="Times New Roman" w:cs="Times New Roman"/>
          <w:sz w:val="30"/>
          <w:szCs w:val="30"/>
        </w:rPr>
        <w:t>В случае неявки физического лица, в отношении которого ведется административный</w:t>
      </w:r>
      <w:r w:rsidRPr="00B03645">
        <w:rPr>
          <w:rFonts w:ascii="Times New Roman" w:hAnsi="Times New Roman" w:cs="Times New Roman"/>
          <w:sz w:val="30"/>
          <w:szCs w:val="30"/>
        </w:rPr>
        <w:tab/>
        <w:t>процесс,</w:t>
      </w:r>
      <w:r w:rsidRPr="00B03645">
        <w:rPr>
          <w:rFonts w:ascii="Times New Roman" w:hAnsi="Times New Roman" w:cs="Times New Roman"/>
          <w:sz w:val="30"/>
          <w:szCs w:val="30"/>
        </w:rPr>
        <w:tab/>
        <w:t>п</w:t>
      </w:r>
      <w:r w:rsidR="00B03645">
        <w:rPr>
          <w:rFonts w:ascii="Times New Roman" w:hAnsi="Times New Roman" w:cs="Times New Roman"/>
          <w:sz w:val="30"/>
          <w:szCs w:val="30"/>
        </w:rPr>
        <w:t>редставителя юридического</w:t>
      </w:r>
      <w:r w:rsidR="00B03645">
        <w:rPr>
          <w:rFonts w:ascii="Times New Roman" w:hAnsi="Times New Roman" w:cs="Times New Roman"/>
          <w:sz w:val="30"/>
          <w:szCs w:val="30"/>
        </w:rPr>
        <w:tab/>
        <w:t xml:space="preserve">лица, </w:t>
      </w:r>
      <w:r w:rsidRPr="00B03645">
        <w:rPr>
          <w:rFonts w:ascii="Times New Roman" w:hAnsi="Times New Roman" w:cs="Times New Roman"/>
          <w:sz w:val="30"/>
          <w:szCs w:val="30"/>
        </w:rPr>
        <w:t>в</w:t>
      </w:r>
      <w:r w:rsidRPr="00B03645">
        <w:rPr>
          <w:rFonts w:ascii="Times New Roman" w:hAnsi="Times New Roman" w:cs="Times New Roman"/>
          <w:sz w:val="30"/>
          <w:szCs w:val="30"/>
        </w:rPr>
        <w:fldChar w:fldCharType="end"/>
      </w:r>
      <w:r w:rsid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Style w:val="20"/>
          <w:rFonts w:eastAsiaTheme="minorHAnsi"/>
        </w:rPr>
        <w:t>отношении которого ведется административный процесс, извещенных надлежащим образом, в орган, ведущий административный процесс, для подписания протокола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  <w:proofErr w:type="gramEnd"/>
    </w:p>
    <w:p w:rsidR="0043231E" w:rsidRPr="00B03645" w:rsidRDefault="0043231E" w:rsidP="00B03645">
      <w:pPr>
        <w:tabs>
          <w:tab w:val="left" w:pos="3103"/>
          <w:tab w:val="left" w:pos="7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Примечание. Под сведениями о лице понимаются сведения, подле</w:t>
      </w:r>
      <w:r w:rsidR="00BD357B" w:rsidRPr="00B03645">
        <w:rPr>
          <w:rStyle w:val="40"/>
          <w:rFonts w:eastAsiaTheme="minorHAnsi"/>
        </w:rPr>
        <w:t>ж</w:t>
      </w:r>
      <w:r w:rsidRPr="00B03645">
        <w:rPr>
          <w:rStyle w:val="40"/>
          <w:rFonts w:eastAsiaTheme="minorHAnsi"/>
        </w:rPr>
        <w:t>а</w:t>
      </w:r>
      <w:r w:rsidR="00BD357B" w:rsidRPr="00B03645">
        <w:rPr>
          <w:rStyle w:val="40"/>
          <w:rFonts w:eastAsiaTheme="minorHAnsi"/>
        </w:rPr>
        <w:t>щ</w:t>
      </w:r>
      <w:r w:rsidRPr="00B03645">
        <w:rPr>
          <w:rStyle w:val="40"/>
          <w:rFonts w:eastAsiaTheme="minorHAnsi"/>
        </w:rPr>
        <w:t>ие</w:t>
      </w:r>
      <w:r w:rsidR="00B03645">
        <w:rPr>
          <w:rStyle w:val="40"/>
          <w:rFonts w:eastAsiaTheme="minorHAnsi"/>
        </w:rPr>
        <w:t xml:space="preserve"> регистрации и учету </w:t>
      </w:r>
      <w:r w:rsidRPr="00B03645">
        <w:rPr>
          <w:rStyle w:val="40"/>
          <w:rFonts w:eastAsiaTheme="minorHAnsi"/>
        </w:rPr>
        <w:t>в соответствии с</w:t>
      </w:r>
      <w:r w:rsidR="00B03645">
        <w:rPr>
          <w:rStyle w:val="40"/>
          <w:rFonts w:eastAsiaTheme="minorHAnsi"/>
        </w:rPr>
        <w:t xml:space="preserve"> </w:t>
      </w:r>
      <w:r w:rsidRPr="00B03645">
        <w:rPr>
          <w:rStyle w:val="40"/>
          <w:rFonts w:eastAsiaTheme="minorHAnsi"/>
        </w:rPr>
        <w:t>законодательством о единой государственной системе регистрации и учета правонарушений (фамилия, имя, отчество, число, месяц, год и место рождения, гражданство, образование, место работы (учебы) и должность, место жительства).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Случаи, когда протокол об административном правонарушении не составляется (ст. 10.3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 случае, когда физическое лицо признало себя виновным в совершении административного правонарушения и выразило согласие на применение к нему административного взыскания без составления протокола об административном правонарушении, протокол об административном правонарушении не составляется.</w:t>
      </w:r>
    </w:p>
    <w:p w:rsidR="0043231E" w:rsidRPr="00646FD7" w:rsidRDefault="0043231E" w:rsidP="00646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03645">
        <w:rPr>
          <w:rStyle w:val="20"/>
          <w:rFonts w:eastAsiaTheme="minorHAnsi"/>
        </w:rPr>
        <w:lastRenderedPageBreak/>
        <w:t xml:space="preserve">Лицом, уполномоченным составлять протокол об административном правонарушении, выносится постановление о </w:t>
      </w:r>
      <w:r w:rsidR="00646FD7">
        <w:rPr>
          <w:rStyle w:val="20"/>
          <w:rFonts w:eastAsiaTheme="minorHAnsi"/>
        </w:rPr>
        <w:t xml:space="preserve"> </w:t>
      </w:r>
      <w:r w:rsidRPr="00B03645">
        <w:rPr>
          <w:rStyle w:val="20"/>
          <w:rFonts w:eastAsiaTheme="minorHAnsi"/>
        </w:rPr>
        <w:t>наложении административного взыскания, которое вступает в законную силу с момента его вынесения.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1"/>
          <w:rFonts w:eastAsiaTheme="minorHAnsi"/>
        </w:rPr>
        <w:t xml:space="preserve">Постановление </w:t>
      </w:r>
      <w:r w:rsidRPr="00B03645">
        <w:rPr>
          <w:rStyle w:val="20"/>
          <w:rFonts w:eastAsiaTheme="minorHAnsi"/>
        </w:rPr>
        <w:t xml:space="preserve">о наложении административного взыскания </w:t>
      </w:r>
      <w:r w:rsidRPr="00B03645">
        <w:rPr>
          <w:rStyle w:val="21"/>
          <w:rFonts w:eastAsiaTheme="minorHAnsi"/>
        </w:rPr>
        <w:t xml:space="preserve">должно содержать </w:t>
      </w:r>
      <w:r w:rsidRPr="00B03645">
        <w:rPr>
          <w:rStyle w:val="20"/>
          <w:rFonts w:eastAsiaTheme="minorHAnsi"/>
        </w:rPr>
        <w:t>дату и место его составления; наименование органа, должность, фамилию, имя и отчество лица, вынесшего постановление; сведения о лице, привлекаемом к административной ответственности;</w:t>
      </w:r>
      <w:r w:rsid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Style w:val="20"/>
          <w:rFonts w:eastAsiaTheme="minorHAnsi"/>
        </w:rPr>
        <w:t>время, место и обстоятельства совершения административного правонарушения с указанием на статью Особенной части Кодекса Республики Беларусь об административных правонарушениях, предусматривающую ответственность за данное правонарушение;</w:t>
      </w:r>
      <w:proofErr w:type="gramEnd"/>
      <w:r w:rsidRPr="00B03645">
        <w:rPr>
          <w:rStyle w:val="20"/>
          <w:rFonts w:eastAsiaTheme="minorHAnsi"/>
        </w:rPr>
        <w:t xml:space="preserve"> отметку о том, что лицу, привлекаемому к административной ответственности, разъяснены его права и обязанности; принятое решение; решение по ходатайству об отсрочке, рассрочке исполнения постановления о наложении административного взыскания в случае его заявления; порядок уплаты штрафа, в том числе основания для увеличения такого штрафа на две базовые величины.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 xml:space="preserve">Примечание: в силу </w:t>
      </w:r>
      <w:r w:rsidRPr="00B03645">
        <w:rPr>
          <w:rStyle w:val="40"/>
          <w:rFonts w:eastAsiaTheme="minorHAnsi"/>
          <w:lang w:val="en-US" w:bidi="en-US"/>
        </w:rPr>
        <w:t>cm</w:t>
      </w:r>
      <w:r w:rsidRPr="00B03645">
        <w:rPr>
          <w:rStyle w:val="40"/>
          <w:rFonts w:eastAsiaTheme="minorHAnsi"/>
          <w:lang w:bidi="en-US"/>
        </w:rPr>
        <w:t xml:space="preserve">. </w:t>
      </w:r>
      <w:r w:rsidRPr="00B03645">
        <w:rPr>
          <w:rStyle w:val="40"/>
          <w:rFonts w:eastAsiaTheme="minorHAnsi"/>
        </w:rPr>
        <w:t xml:space="preserve">6.5 КоАП при наложении штрафа на физическое лицо в порядке, установленном частью 3 статьи 10.3 </w:t>
      </w:r>
      <w:proofErr w:type="spellStart"/>
      <w:r w:rsidRPr="00B03645">
        <w:rPr>
          <w:rStyle w:val="40"/>
          <w:rFonts w:eastAsiaTheme="minorHAnsi"/>
        </w:rPr>
        <w:t>ПИКоАП</w:t>
      </w:r>
      <w:proofErr w:type="spellEnd"/>
      <w:r w:rsidRPr="00B03645">
        <w:rPr>
          <w:rStyle w:val="40"/>
          <w:rFonts w:eastAsiaTheme="minorHAnsi"/>
        </w:rPr>
        <w:t xml:space="preserve">, применяется нижний предел штрафа, предусмотренный за совершенное правонарушение, а в случае его </w:t>
      </w:r>
      <w:proofErr w:type="spellStart"/>
      <w:r w:rsidRPr="00B03645">
        <w:rPr>
          <w:rStyle w:val="40"/>
          <w:rFonts w:eastAsiaTheme="minorHAnsi"/>
        </w:rPr>
        <w:t>неустановления</w:t>
      </w:r>
      <w:proofErr w:type="spellEnd"/>
      <w:r w:rsidRPr="00B03645">
        <w:rPr>
          <w:rStyle w:val="40"/>
          <w:rFonts w:eastAsiaTheme="minorHAnsi"/>
        </w:rPr>
        <w:t xml:space="preserve"> в санкции статьи (как в случае с ч. 1 </w:t>
      </w:r>
      <w:r w:rsidRPr="00B03645">
        <w:rPr>
          <w:rStyle w:val="40"/>
          <w:rFonts w:eastAsiaTheme="minorHAnsi"/>
          <w:lang w:val="en-US" w:bidi="en-US"/>
        </w:rPr>
        <w:t>cm</w:t>
      </w:r>
      <w:r w:rsidRPr="00B03645">
        <w:rPr>
          <w:rStyle w:val="40"/>
          <w:rFonts w:eastAsiaTheme="minorHAnsi"/>
          <w:lang w:bidi="en-US"/>
        </w:rPr>
        <w:t xml:space="preserve">. </w:t>
      </w:r>
      <w:r w:rsidRPr="00B03645">
        <w:rPr>
          <w:rStyle w:val="40"/>
          <w:rFonts w:eastAsiaTheme="minorHAnsi"/>
        </w:rPr>
        <w:t>21.16) - не более пяти десятых базовой величин. При этом в случае неуплаты такого штрафа в течение одного месяца со дня вынесения постановления, примененный размер штрафа увеличивается на две базовые величины и подлежит исполнению в принудительном порядке (Г</w:t>
      </w:r>
      <w:r w:rsidR="00B03645">
        <w:rPr>
          <w:rStyle w:val="40"/>
          <w:rFonts w:eastAsiaTheme="minorHAnsi"/>
        </w:rPr>
        <w:t>л</w:t>
      </w:r>
      <w:r w:rsidRPr="00B03645">
        <w:rPr>
          <w:rStyle w:val="40"/>
          <w:rFonts w:eastAsiaTheme="minorHAnsi"/>
        </w:rPr>
        <w:t xml:space="preserve">ава 15 </w:t>
      </w:r>
      <w:proofErr w:type="spellStart"/>
      <w:r w:rsidRPr="00B03645">
        <w:rPr>
          <w:rStyle w:val="40"/>
          <w:rFonts w:eastAsiaTheme="minorHAnsi"/>
        </w:rPr>
        <w:t>ПИКоАП</w:t>
      </w:r>
      <w:proofErr w:type="spellEnd"/>
      <w:r w:rsidRPr="00B03645">
        <w:rPr>
          <w:rStyle w:val="40"/>
          <w:rFonts w:eastAsiaTheme="minorHAnsi"/>
        </w:rPr>
        <w:t>).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Постановление подписывается лицом, его составившим, и объявляется лицу, в отношении которого оно вынесено.</w:t>
      </w:r>
    </w:p>
    <w:p w:rsidR="0043231E" w:rsidRPr="00B03645" w:rsidRDefault="0043231E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Удостоверение факта отказа от подписани</w:t>
      </w:r>
      <w:r w:rsidR="00B03645" w:rsidRPr="00B03645">
        <w:rPr>
          <w:rStyle w:val="595pt-1pt"/>
          <w:rFonts w:eastAsiaTheme="minorHAnsi"/>
          <w:sz w:val="30"/>
          <w:szCs w:val="30"/>
        </w:rPr>
        <w:t>я</w:t>
      </w:r>
      <w:r w:rsidRPr="00B03645">
        <w:rPr>
          <w:rStyle w:val="50"/>
          <w:rFonts w:eastAsiaTheme="minorHAnsi"/>
          <w:bCs w:val="0"/>
        </w:rPr>
        <w:t xml:space="preserve"> процессуального документа (ст. 10.5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Если физическое лицо, в отношении которого ведется административный процесс, представитель юридического лица, в отношении которого ведется административный процесс, свидетель, понятой, переводчик или другое лицо, участвующее в производстве процессуального действия, откажутся подписать протокол об административном правонарушении, объяснение или иной процессуальный документ, когда их подпись обязательна, об этом делается отметка в таком процессуальном документе, заверяемая подписью лица, его составившего. Лицу, отказавшемуся подписать процессуальный документ, предоставляется возможность дать объяснение о причинах отказа, которое заносится в этот процессуальный документ.</w:t>
      </w:r>
    </w:p>
    <w:p w:rsidR="0043231E" w:rsidRPr="00B03645" w:rsidRDefault="0043231E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>Если одно из названных лиц вследствие физических недостатков, заболевания или неграмотности не может собственноручно подписать процессуальный документ, об этом делается отметка, заверяемая подписями лиц, участвующих в производстве процессуального действия, с указанием причин, в силу которых процессуальный документ не мог быть подписан собственноручно этим лицом.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Обязательность разъяснения </w:t>
      </w:r>
      <w:r w:rsidRPr="00B03645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прав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B03645">
        <w:rPr>
          <w:rStyle w:val="50"/>
          <w:rFonts w:eastAsiaTheme="minorHAnsi"/>
          <w:bCs w:val="0"/>
        </w:rPr>
        <w:t xml:space="preserve">и обязанностей участникам административного процесса (ст. 10.6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Должностное лицо органа, ведущего административный процесс, обязано разъяснить участникам административного процесса их права и обеспечить возможность осуществления этих прав. Одновременно им должны быть разъяснены возложенные на них обязанности и последствия их невыполнения. О разъяснении указанных прав делается отметка в протоколе процессуального действия либо в протоколе об административном правонарушении.</w:t>
      </w:r>
    </w:p>
    <w:p w:rsidR="00BD357B" w:rsidRPr="00B03645" w:rsidRDefault="00BD357B" w:rsidP="00B0364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Такие права и обязанности содержаться в с</w:t>
      </w:r>
      <w:r w:rsidR="00B03645" w:rsidRPr="00B03645">
        <w:rPr>
          <w:rStyle w:val="50"/>
          <w:rFonts w:eastAsiaTheme="minorHAnsi"/>
          <w:bCs w:val="0"/>
        </w:rPr>
        <w:t>т</w:t>
      </w:r>
      <w:r w:rsidRPr="00B03645">
        <w:rPr>
          <w:rStyle w:val="50"/>
          <w:rFonts w:eastAsiaTheme="minorHAnsi"/>
          <w:bCs w:val="0"/>
        </w:rPr>
        <w:t xml:space="preserve">. 4.1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Примечание: Физическое лицо, в отношении которого ведется административный процесс, имеет право: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 xml:space="preserve">знать, </w:t>
      </w:r>
      <w:proofErr w:type="gramStart"/>
      <w:r w:rsidRPr="00B03645">
        <w:rPr>
          <w:rStyle w:val="40"/>
          <w:rFonts w:eastAsiaTheme="minorHAnsi"/>
        </w:rPr>
        <w:t>совершение</w:t>
      </w:r>
      <w:proofErr w:type="gramEnd"/>
      <w:r w:rsidRPr="00B03645">
        <w:rPr>
          <w:rStyle w:val="40"/>
          <w:rFonts w:eastAsiaTheme="minorHAnsi"/>
        </w:rPr>
        <w:t xml:space="preserve"> какого административного правонарушения вменяется ему в вину;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давать объяснения ши отказаться от дачи объяснений;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представлять доказательства;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заявлять отводы и ходатайства;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иметь защитника с начала административного процесса, а в случае административного задержания - с момента объявления ему об административном задержании;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беспрепятственно общаться со своим защитником наедине и конфиденциально, прекратить полномочия своего защитника, отказаться от защитника, защищать себя самостоятельно;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  <w:tab w:val="left" w:pos="2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пользоваться родным языком или языком, которым оно владеет, либо услугами переводчика;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возражать против действий судьи, должностного лица органа, ведущего административный прогресс, и требовать внесения своих возражений в протокол об административном правонарушении или в протокол процессуального действия;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знакомиться с протоколом об административном правонарушении, а также материалами дела об административном правонарушении по окончании подготовки его к рассмотрению и в иных случаях по своему ходатайству, делать выписки из них, с разрешения органа, ведущего административный процесс, снимать копии с этих материалов;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участвовать в рассмотрении дела об административном правонарушении;</w:t>
      </w:r>
    </w:p>
    <w:p w:rsidR="00BD357B" w:rsidRPr="00646FD7" w:rsidRDefault="00BD357B" w:rsidP="00646FD7">
      <w:pPr>
        <w:widowControl w:val="0"/>
        <w:numPr>
          <w:ilvl w:val="0"/>
          <w:numId w:val="17"/>
        </w:numPr>
        <w:tabs>
          <w:tab w:val="left" w:pos="1134"/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lastRenderedPageBreak/>
        <w:t xml:space="preserve">получать от суда, органа, ведущего административный процесс, копию постановления по делу об </w:t>
      </w:r>
      <w:proofErr w:type="spellStart"/>
      <w:r w:rsidRPr="00B03645">
        <w:rPr>
          <w:rStyle w:val="40"/>
          <w:rFonts w:eastAsiaTheme="minorHAnsi"/>
        </w:rPr>
        <w:t>администраптвном</w:t>
      </w:r>
      <w:proofErr w:type="spellEnd"/>
      <w:r w:rsidRPr="00B03645">
        <w:rPr>
          <w:rStyle w:val="40"/>
          <w:rFonts w:eastAsiaTheme="minorHAnsi"/>
        </w:rPr>
        <w:t xml:space="preserve"> </w:t>
      </w:r>
      <w:r w:rsidR="00646FD7">
        <w:rPr>
          <w:rStyle w:val="40"/>
          <w:rFonts w:eastAsiaTheme="minorHAnsi"/>
          <w:i w:val="0"/>
          <w:iCs w:val="0"/>
          <w:color w:val="auto"/>
          <w:lang w:eastAsia="en-US" w:bidi="ar-SA"/>
        </w:rPr>
        <w:t xml:space="preserve"> </w:t>
      </w:r>
      <w:r w:rsidRPr="00646FD7">
        <w:rPr>
          <w:rStyle w:val="40"/>
          <w:rFonts w:eastAsiaTheme="minorHAnsi"/>
        </w:rPr>
        <w:t>правонарушении;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подавать</w:t>
      </w:r>
      <w:r w:rsidR="00260329">
        <w:rPr>
          <w:rStyle w:val="40"/>
          <w:rFonts w:eastAsiaTheme="minorHAnsi"/>
        </w:rPr>
        <w:t xml:space="preserve"> жалобы на действия судьи, долж</w:t>
      </w:r>
      <w:r w:rsidRPr="00B03645">
        <w:rPr>
          <w:rStyle w:val="40"/>
          <w:rFonts w:eastAsiaTheme="minorHAnsi"/>
        </w:rPr>
        <w:t>ностного лица органа, ведущего административный процесс, в том числе обжаловать постановление по делу об административном правонарушении;</w:t>
      </w:r>
    </w:p>
    <w:p w:rsidR="00BD357B" w:rsidRPr="00B03645" w:rsidRDefault="00BD357B" w:rsidP="00B03645">
      <w:pPr>
        <w:widowControl w:val="0"/>
        <w:numPr>
          <w:ilvl w:val="0"/>
          <w:numId w:val="17"/>
        </w:numPr>
        <w:tabs>
          <w:tab w:val="left" w:pos="1134"/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получать возмещение вреда, причиненного незаконными действиями суда, органа, ведущего административный процесс.</w:t>
      </w:r>
    </w:p>
    <w:p w:rsidR="00BD357B" w:rsidRPr="00B03645" w:rsidRDefault="00BD357B" w:rsidP="00B036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2. В порядке, установленном настоящим Кодексом, права несовершеннолетнего лица, в отношении которого ведется административный процесс, осуществляют наряду с ним или вместо него его законные представители.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3. Физическое лицо, в отношении которого ведется административный процесс, обязано:</w:t>
      </w:r>
    </w:p>
    <w:p w:rsidR="00BD357B" w:rsidRPr="00B03645" w:rsidRDefault="00BD357B" w:rsidP="00B0364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являться по вызовам судьи, должностного лица органа, ведущего административный процесс;</w:t>
      </w:r>
    </w:p>
    <w:p w:rsidR="00BD357B" w:rsidRPr="00B03645" w:rsidRDefault="00BD357B" w:rsidP="00B036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  <w:lang w:bidi="en-US"/>
        </w:rPr>
        <w:t>1-</w:t>
      </w:r>
      <w:r w:rsidR="001F3263">
        <w:rPr>
          <w:rStyle w:val="40"/>
          <w:rFonts w:eastAsiaTheme="minorHAnsi"/>
          <w:lang w:bidi="en-US"/>
        </w:rPr>
        <w:t>1</w:t>
      </w:r>
      <w:r w:rsidRPr="00B03645">
        <w:rPr>
          <w:rStyle w:val="40"/>
          <w:rFonts w:eastAsiaTheme="minorHAnsi"/>
          <w:lang w:bidi="en-US"/>
        </w:rPr>
        <w:t xml:space="preserve">) </w:t>
      </w:r>
      <w:r w:rsidRPr="00B03645">
        <w:rPr>
          <w:rStyle w:val="40"/>
          <w:rFonts w:eastAsiaTheme="minorHAnsi"/>
        </w:rPr>
        <w:t xml:space="preserve">уведомлять суд, орган, ведущий административный процесс, </w:t>
      </w:r>
      <w:proofErr w:type="gramStart"/>
      <w:r w:rsidRPr="00B03645">
        <w:rPr>
          <w:rStyle w:val="40"/>
          <w:rFonts w:eastAsiaTheme="minorHAnsi"/>
        </w:rPr>
        <w:t>которые</w:t>
      </w:r>
      <w:proofErr w:type="gramEnd"/>
      <w:r w:rsidRPr="00B03645">
        <w:rPr>
          <w:rStyle w:val="40"/>
          <w:rFonts w:eastAsiaTheme="minorHAnsi"/>
        </w:rPr>
        <w:t xml:space="preserve"> его вызвали, о наличии уважительных причин, препятствующих его явке по вызову;</w:t>
      </w:r>
    </w:p>
    <w:p w:rsidR="00BD357B" w:rsidRPr="00B03645" w:rsidRDefault="00BD357B" w:rsidP="00B0364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 xml:space="preserve">подчиняться законным требованиям судьи, должностного лица органа, ведущего административный процесс, в производстве </w:t>
      </w:r>
      <w:proofErr w:type="gramStart"/>
      <w:r w:rsidRPr="00B03645">
        <w:rPr>
          <w:rStyle w:val="40"/>
          <w:rFonts w:eastAsiaTheme="minorHAnsi"/>
        </w:rPr>
        <w:t>которых</w:t>
      </w:r>
      <w:proofErr w:type="gramEnd"/>
      <w:r w:rsidRPr="00B03645">
        <w:rPr>
          <w:rStyle w:val="40"/>
          <w:rFonts w:eastAsiaTheme="minorHAnsi"/>
        </w:rPr>
        <w:t xml:space="preserve"> находится дело об административном правонарушении;</w:t>
      </w:r>
    </w:p>
    <w:p w:rsidR="00BD357B" w:rsidRPr="00B03645" w:rsidRDefault="00BD357B" w:rsidP="00B0364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40"/>
          <w:rFonts w:eastAsiaTheme="minorHAnsi"/>
        </w:rPr>
        <w:t>участвовать в процессуальных действиях.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Разрешение ходатайств (ст. 10.7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Письменные ходатайства участников административного процесса приобщаются к делу, устные заносятся в протокол процессуального действия, в протокол об административном правонарушении.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Ходатайство подлежит рассмотрению и разрешению непосредственно после его заявления. Когда немедленное принятие решения по ходатайству невозможно, оно должно быть разрешено до рассмотрения дела об административном правонарушении. О полном или частичном отказе в удовлетворении ходатайства сообщается лицу, заявившему ходатайство, а в протоколе делается отметка с указанием мотивов отказа.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Недопустимость разглашения сведений, содержащихся в деле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об административном правонарушении (ст. 10.8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Сведения, содержащиеся в деле об административном правонарушении, могут быть преданы гласности лишь с разрешения судьи, должностного лица органа, ведущего административный процесс, а в случае, если такие сведения затрагивают личную жизнь потерпевшего, - с разрешения потерпевшего и в том объеме, в каком он признает это возможным.</w:t>
      </w:r>
    </w:p>
    <w:p w:rsidR="00646FD7" w:rsidRDefault="00646FD7" w:rsidP="00B03645">
      <w:pPr>
        <w:spacing w:after="0" w:line="240" w:lineRule="auto"/>
        <w:ind w:firstLine="709"/>
        <w:jc w:val="center"/>
        <w:rPr>
          <w:rStyle w:val="50"/>
          <w:rFonts w:eastAsiaTheme="minorHAnsi"/>
          <w:bCs w:val="0"/>
        </w:rPr>
      </w:pP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03645">
        <w:rPr>
          <w:rStyle w:val="50"/>
          <w:rFonts w:eastAsiaTheme="minorHAnsi"/>
          <w:bCs w:val="0"/>
        </w:rPr>
        <w:lastRenderedPageBreak/>
        <w:t>Порядок вызова участников административного процесса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(ст. 10.9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Лицо, участвующее в административном процессе, вызывается в суд, орган, ведущий административный процесс, повесткой, которая вручается данному лицу под расписку, а в случае его временного отсутствия - совершеннолетнему члену его семьи, нанимателю, с которым оно состоит в трудовых отношениях, администрации учреждения образования, в котором оно проходит обучение.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03645">
        <w:rPr>
          <w:rStyle w:val="20"/>
          <w:rFonts w:eastAsiaTheme="minorHAnsi"/>
          <w:u w:val="single"/>
        </w:rPr>
        <w:t>Вызов лиц, участвующих в административном процессе, может быть сделан также повесткой, высылаемой по почте, телефонограммой или с использованием иных сре</w:t>
      </w:r>
      <w:proofErr w:type="gramStart"/>
      <w:r w:rsidRPr="00B03645">
        <w:rPr>
          <w:rStyle w:val="20"/>
          <w:rFonts w:eastAsiaTheme="minorHAnsi"/>
          <w:u w:val="single"/>
        </w:rPr>
        <w:t>дств св</w:t>
      </w:r>
      <w:proofErr w:type="gramEnd"/>
      <w:r w:rsidRPr="00B03645">
        <w:rPr>
          <w:rStyle w:val="20"/>
          <w:rFonts w:eastAsiaTheme="minorHAnsi"/>
          <w:u w:val="single"/>
        </w:rPr>
        <w:t>язи.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В повестке указываются, кто и в качестве кого вызывается, куда и к кому, время явки, а также последствия неявки без уважительных причин.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Привод (ст. 8.12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В случае неявки по вызову без уважительной причины</w:t>
      </w:r>
      <w:r w:rsidR="00B03645" w:rsidRPr="00B03645">
        <w:rPr>
          <w:rStyle w:val="50"/>
          <w:rFonts w:eastAsiaTheme="minorHAnsi"/>
          <w:bCs w:val="0"/>
        </w:rPr>
        <w:t xml:space="preserve"> </w:t>
      </w:r>
      <w:r w:rsidRPr="00B03645">
        <w:rPr>
          <w:rStyle w:val="20"/>
          <w:rFonts w:eastAsiaTheme="minorHAnsi"/>
        </w:rPr>
        <w:t xml:space="preserve">физическое лицо, в отношении которого ведется административный процесс, свидетель могут быть подвергнуты приводу по постановлению должностного лица органа, ведущего административный процесс. </w:t>
      </w:r>
      <w:r w:rsidR="00B03645">
        <w:rPr>
          <w:rStyle w:val="20"/>
          <w:rFonts w:eastAsiaTheme="minorHAnsi"/>
        </w:rPr>
        <w:br/>
      </w:r>
      <w:r w:rsidRPr="00B03645">
        <w:rPr>
          <w:rStyle w:val="20"/>
          <w:rFonts w:eastAsiaTheme="minorHAnsi"/>
        </w:rPr>
        <w:t>О наличии уважительных причин, препятствующих явке по вызову в назначенный срок, лицо, получившее повестку, обязано уведомить орган, ведущий административный процесс, который его вызвал.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Не</w:t>
      </w:r>
      <w:r w:rsidRPr="00B0364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B03645">
        <w:rPr>
          <w:rStyle w:val="21"/>
          <w:rFonts w:eastAsiaTheme="minorHAnsi"/>
        </w:rPr>
        <w:t xml:space="preserve">подлежат приводу </w:t>
      </w:r>
      <w:r w:rsidRPr="00B03645">
        <w:rPr>
          <w:rStyle w:val="20"/>
          <w:rFonts w:eastAsiaTheme="minorHAnsi"/>
        </w:rPr>
        <w:t>несовершеннолетние в возрасте до шестнадцати лет, беременные женщины, больные, которые по состоянию здоровья не могут или не должны оставлять место своего пребывания, что удостоверено врачом-специалистом, либо лица, имеющие явно выраженные признаки заболевания, препятствующего их приводу.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Привод осуществляется уполномоченными лицами органов внутренних дел </w:t>
      </w:r>
      <w:r w:rsidRPr="00B03645">
        <w:rPr>
          <w:rStyle w:val="20"/>
          <w:rFonts w:eastAsiaTheme="minorHAnsi"/>
        </w:rPr>
        <w:t>по месту жительства или месту пребывания названных лиц. О невозможности привода лицом, осуществляющим привод, делается запись в постановлении о приводе, которое приобщается к делу об административном правонарушении.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Порядок опроса лиц, участвующих в административном процессе (ст. 10.10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Опрос лиц, участвующих в административном процессе, производится по месту ведения административного процесса. Должностное лицо органа, ведущего административный процесс, вправе, если признает это необходимым, произвести опрос в месте нахождения опрашиваемого.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Лица, вызванные по одному и тому же делу, опрашиваются порознь. При этом принимаются меры к тому, чтобы они не могли общаться между собой.</w:t>
      </w:r>
    </w:p>
    <w:p w:rsidR="00260329" w:rsidRDefault="00BD357B" w:rsidP="00B03645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03645">
        <w:rPr>
          <w:rStyle w:val="20"/>
          <w:rFonts w:eastAsiaTheme="minorHAnsi"/>
        </w:rPr>
        <w:t xml:space="preserve">Перед опросом должностное лицо органа, ведущего административный процесс, удостоверяется в личности опрашиваемого, </w:t>
      </w:r>
      <w:r w:rsidRPr="00B03645">
        <w:rPr>
          <w:rStyle w:val="20"/>
          <w:rFonts w:eastAsiaTheme="minorHAnsi"/>
        </w:rPr>
        <w:lastRenderedPageBreak/>
        <w:t xml:space="preserve">предупреждает его об ответственности за уклонение от явки в суд, орган, ведущий административный процесс, в случаях, установленных </w:t>
      </w:r>
    </w:p>
    <w:p w:rsidR="00BD357B" w:rsidRPr="00B03645" w:rsidRDefault="00BD357B" w:rsidP="002603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настоящим Кодексом, а свидетеля - за отказ, уклонение от дачи объяснений или за дачу заведомо ложных объяснений, о чем делается отметка в протоколе опроса, которая удостоверяется подписью опрашиваемого. Свидетелю разъясняется также право не свидетельствовать против самого себя, членов своей семьи и своих близких родственников.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Порядок опроса несовершеннолетнего (ст.10.11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При опросе несовершеннолетнего в возрасте до четырнадцати лет, а по усмотрению должностного лица органа, ведущего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административный процесс, при опросе несовершеннолетнего в возрасте от четырнадцати до шестнадцати лет обязательно присутствие педагогического работника. В случае необходимости при опросе могут присутствовать психолог, а также родители или иные законные представители несовершеннолетнего.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Перед началом опроса лицам разъясняются их права и обязанности.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Лица, которые </w:t>
      </w:r>
      <w:proofErr w:type="gramStart"/>
      <w:r w:rsidRPr="00B03645">
        <w:rPr>
          <w:rStyle w:val="20"/>
          <w:rFonts w:eastAsiaTheme="minorHAnsi"/>
        </w:rPr>
        <w:t>присутствуют при опросе могут</w:t>
      </w:r>
      <w:proofErr w:type="gramEnd"/>
      <w:r w:rsidRPr="00B03645">
        <w:rPr>
          <w:rStyle w:val="20"/>
          <w:rFonts w:eastAsiaTheme="minorHAnsi"/>
        </w:rPr>
        <w:t xml:space="preserve"> с разрешения лица, осуществляющего опрос, задавать вопросы несовершеннолетнему, которые заносятся в протокол опроса. По окончании опроса присутствующие своими подписями подтверждают правильность записи объяснений.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Протокол опроса (ст. 10.12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Об опросе физического лица, в отношении которого ведется административный процесс, потерпевшего - физического лица, свидетеля составляется протокол опроса с соблюдением требований настоящего Кодекса.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3645">
        <w:rPr>
          <w:rStyle w:val="20"/>
          <w:rFonts w:eastAsiaTheme="minorHAnsi"/>
        </w:rPr>
        <w:t>Должностным лицом органа, ведущего административный процесс, осуществляющим опрос, объяснение опрашиваемого записывается в первом лице и по возможности дословно.</w:t>
      </w:r>
      <w:proofErr w:type="gramEnd"/>
      <w:r w:rsidRPr="00B03645">
        <w:rPr>
          <w:rStyle w:val="20"/>
          <w:rFonts w:eastAsiaTheme="minorHAnsi"/>
        </w:rPr>
        <w:t xml:space="preserve"> В случае необходимости записываются заданные вопросы и поступившие ответы.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По окончании опроса протокол опроса предъявляется для прочтения </w:t>
      </w:r>
      <w:proofErr w:type="gramStart"/>
      <w:r w:rsidRPr="00B03645">
        <w:rPr>
          <w:rStyle w:val="20"/>
          <w:rFonts w:eastAsiaTheme="minorHAnsi"/>
        </w:rPr>
        <w:t>опрашиваемому</w:t>
      </w:r>
      <w:proofErr w:type="gramEnd"/>
      <w:r w:rsidRPr="00B03645">
        <w:rPr>
          <w:rStyle w:val="20"/>
          <w:rFonts w:eastAsiaTheme="minorHAnsi"/>
        </w:rPr>
        <w:t xml:space="preserve"> или по его просьбе зачитывается лицом, осуществлявшим опрос. Физическое лицо, в отношении которого ведется административный процесс, потерпевший - физическое лицо, свидетель имеют право требовать дополнения объяснения и внесения в него поправок. Эти дополнения и поправки подлежат обязательному занесению в протокол опроса. По прочтении протокола опроса </w:t>
      </w:r>
      <w:proofErr w:type="gramStart"/>
      <w:r w:rsidRPr="00B03645">
        <w:rPr>
          <w:rStyle w:val="20"/>
          <w:rFonts w:eastAsiaTheme="minorHAnsi"/>
        </w:rPr>
        <w:t>опрашиваемый</w:t>
      </w:r>
      <w:proofErr w:type="gramEnd"/>
      <w:r w:rsidRPr="00B03645">
        <w:rPr>
          <w:rStyle w:val="20"/>
          <w:rFonts w:eastAsiaTheme="minorHAnsi"/>
        </w:rPr>
        <w:t xml:space="preserve"> удостоверяет, что объяснение записано правильно, о чем делается отметка в протоколе перед его подписью. Также перед подписью отмечается, прочитан ли протокол опроса лично или он был зачитан. Если протокол опроса записан на нескольких страницах, подписывается каждая страница.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lastRenderedPageBreak/>
        <w:t>По окончании опроса по просьбе опрашиваемого лица ему должна быть предоставлена возможность написать объяснение собственноручно, о чем делается отметка в протоколе опроса перед подписью опрашиваемого. Объяснение также подписывается лицом, осуществлявшим опрос.</w:t>
      </w:r>
    </w:p>
    <w:p w:rsidR="00B03645" w:rsidRDefault="00B03645" w:rsidP="00B03645">
      <w:pPr>
        <w:spacing w:after="0" w:line="240" w:lineRule="auto"/>
        <w:ind w:firstLine="709"/>
        <w:jc w:val="right"/>
        <w:rPr>
          <w:rStyle w:val="50"/>
          <w:rFonts w:eastAsiaTheme="minorHAnsi"/>
          <w:b w:val="0"/>
          <w:bCs w:val="0"/>
        </w:rPr>
      </w:pP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Окончание подготовки дела об административном правонарушении к рассмотрению (ст. 10.26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Подготовка дела </w:t>
      </w:r>
      <w:r w:rsidRPr="00B03645">
        <w:rPr>
          <w:rStyle w:val="20"/>
          <w:rFonts w:eastAsiaTheme="minorHAnsi"/>
        </w:rPr>
        <w:t xml:space="preserve">об административном правонарушении органом, ведущим административный процесс, к рассмотрению </w:t>
      </w:r>
      <w:r w:rsidRPr="00B03645">
        <w:rPr>
          <w:rStyle w:val="21"/>
          <w:rFonts w:eastAsiaTheme="minorHAnsi"/>
        </w:rPr>
        <w:t>заканчивается:</w:t>
      </w:r>
    </w:p>
    <w:p w:rsidR="00BD357B" w:rsidRPr="00B03645" w:rsidRDefault="00BD357B" w:rsidP="00B0364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>Составлением протокола об административном правонарушении;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ВАЖНО! После составления протокола совершение каких- либо процессуальных действий (за исключением перечисленных в </w:t>
      </w:r>
      <w:proofErr w:type="spellStart"/>
      <w:r w:rsidRPr="00B03645">
        <w:rPr>
          <w:rStyle w:val="50"/>
          <w:rFonts w:eastAsiaTheme="minorHAnsi"/>
          <w:bCs w:val="0"/>
        </w:rPr>
        <w:t>стст</w:t>
      </w:r>
      <w:proofErr w:type="spellEnd"/>
      <w:r w:rsidRPr="00B03645">
        <w:rPr>
          <w:rStyle w:val="50"/>
          <w:rFonts w:eastAsiaTheme="minorHAnsi"/>
          <w:bCs w:val="0"/>
        </w:rPr>
        <w:t>. 10.26-10.30) не допускается.</w:t>
      </w:r>
    </w:p>
    <w:p w:rsidR="00BD357B" w:rsidRPr="00B03645" w:rsidRDefault="00BD357B" w:rsidP="00B0364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1"/>
          <w:rFonts w:eastAsiaTheme="minorHAnsi"/>
        </w:rPr>
        <w:t xml:space="preserve">Прекращением дела </w:t>
      </w:r>
      <w:r w:rsidRPr="00B03645">
        <w:rPr>
          <w:rStyle w:val="20"/>
          <w:rFonts w:eastAsiaTheme="minorHAnsi"/>
        </w:rPr>
        <w:t xml:space="preserve">об административном правонарушении при наличии обстоятельств, указанных в статье 9.6 </w:t>
      </w:r>
      <w:proofErr w:type="spellStart"/>
      <w:r w:rsidR="00B03645">
        <w:rPr>
          <w:rStyle w:val="20"/>
          <w:rFonts w:eastAsiaTheme="minorHAnsi"/>
        </w:rPr>
        <w:t>ПИ</w:t>
      </w:r>
      <w:r w:rsidRPr="00B03645">
        <w:rPr>
          <w:rStyle w:val="20"/>
          <w:rFonts w:eastAsiaTheme="minorHAnsi"/>
        </w:rPr>
        <w:t>КоАП</w:t>
      </w:r>
      <w:proofErr w:type="spellEnd"/>
      <w:r w:rsidRPr="00B03645">
        <w:rPr>
          <w:rStyle w:val="20"/>
          <w:rFonts w:eastAsiaTheme="minorHAnsi"/>
        </w:rPr>
        <w:t xml:space="preserve">, либо при </w:t>
      </w:r>
      <w:proofErr w:type="spellStart"/>
      <w:r w:rsidRPr="00B03645">
        <w:rPr>
          <w:rStyle w:val="20"/>
          <w:rFonts w:eastAsiaTheme="minorHAnsi"/>
        </w:rPr>
        <w:t>неустановлении</w:t>
      </w:r>
      <w:proofErr w:type="spellEnd"/>
      <w:r w:rsidRPr="00B03645">
        <w:rPr>
          <w:rStyle w:val="20"/>
          <w:rFonts w:eastAsiaTheme="minorHAnsi"/>
        </w:rPr>
        <w:t xml:space="preserve"> лица, подлежащего привлечению к административной ответственности, либо в случае освобождения лица, совершившего административное правонарушение, от административной ответственности по основаниям, предусмотренным статьями 8.2, 8.3, Кодекса Республики Беларусь об административных правонарушениях.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Fonts w:ascii="Times New Roman" w:hAnsi="Times New Roman" w:cs="Times New Roman"/>
          <w:b/>
          <w:sz w:val="30"/>
          <w:szCs w:val="30"/>
        </w:rPr>
        <w:t>Об окончании подготовки дела</w:t>
      </w:r>
      <w:r w:rsidRPr="00B03645">
        <w:rPr>
          <w:rFonts w:ascii="Times New Roman" w:hAnsi="Times New Roman" w:cs="Times New Roman"/>
          <w:sz w:val="30"/>
          <w:szCs w:val="30"/>
        </w:rPr>
        <w:t xml:space="preserve"> об административном правонарушении к рассмотрению либо о прекращении дела об административном правонарушении </w:t>
      </w:r>
      <w:r w:rsidRPr="00B03645">
        <w:rPr>
          <w:rFonts w:ascii="Times New Roman" w:hAnsi="Times New Roman" w:cs="Times New Roman"/>
          <w:b/>
          <w:sz w:val="30"/>
          <w:szCs w:val="30"/>
        </w:rPr>
        <w:t>уведомляются лицо, в отношении которого ведется административный процесс, лицо, в отношении которого дело</w:t>
      </w:r>
      <w:r w:rsidRPr="00B03645">
        <w:rPr>
          <w:rFonts w:ascii="Times New Roman" w:hAnsi="Times New Roman" w:cs="Times New Roman"/>
          <w:sz w:val="30"/>
          <w:szCs w:val="30"/>
        </w:rPr>
        <w:t xml:space="preserve"> об административном правонарушении </w:t>
      </w:r>
      <w:r w:rsidR="00B03645" w:rsidRPr="00B03645">
        <w:rPr>
          <w:rFonts w:ascii="Times New Roman" w:hAnsi="Times New Roman" w:cs="Times New Roman"/>
          <w:b/>
          <w:sz w:val="30"/>
          <w:szCs w:val="30"/>
        </w:rPr>
        <w:t>прекращено</w:t>
      </w:r>
      <w:r w:rsidR="00B03645" w:rsidRPr="00B03645">
        <w:rPr>
          <w:rFonts w:ascii="Times New Roman" w:hAnsi="Times New Roman" w:cs="Times New Roman"/>
          <w:sz w:val="30"/>
          <w:szCs w:val="30"/>
        </w:rPr>
        <w:t xml:space="preserve">, </w:t>
      </w:r>
      <w:r w:rsidRPr="00B03645">
        <w:rPr>
          <w:rFonts w:ascii="Times New Roman" w:hAnsi="Times New Roman" w:cs="Times New Roman"/>
          <w:sz w:val="30"/>
          <w:szCs w:val="30"/>
        </w:rPr>
        <w:t>потерпевший, их законные представители или</w:t>
      </w:r>
      <w:r w:rsidR="00B03645" w:rsidRP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Fonts w:ascii="Times New Roman" w:hAnsi="Times New Roman" w:cs="Times New Roman"/>
          <w:sz w:val="30"/>
          <w:szCs w:val="30"/>
        </w:rPr>
        <w:t xml:space="preserve">представители, защитник. </w:t>
      </w:r>
      <w:r w:rsidRPr="00B03645">
        <w:rPr>
          <w:rFonts w:ascii="Times New Roman" w:hAnsi="Times New Roman" w:cs="Times New Roman"/>
          <w:b/>
          <w:sz w:val="30"/>
          <w:szCs w:val="30"/>
        </w:rPr>
        <w:t xml:space="preserve">Указанным лицам разъясняются их </w:t>
      </w:r>
      <w:r w:rsidR="00B03645" w:rsidRPr="00B03645">
        <w:rPr>
          <w:rFonts w:ascii="Times New Roman" w:hAnsi="Times New Roman" w:cs="Times New Roman"/>
          <w:b/>
          <w:sz w:val="30"/>
          <w:szCs w:val="30"/>
        </w:rPr>
        <w:t xml:space="preserve">право знакомиться с материалами </w:t>
      </w:r>
      <w:r w:rsidRPr="00B03645">
        <w:rPr>
          <w:rFonts w:ascii="Times New Roman" w:hAnsi="Times New Roman" w:cs="Times New Roman"/>
          <w:b/>
          <w:sz w:val="30"/>
          <w:szCs w:val="30"/>
        </w:rPr>
        <w:t>дела</w:t>
      </w:r>
      <w:r w:rsidRPr="00B03645">
        <w:rPr>
          <w:rFonts w:ascii="Times New Roman" w:hAnsi="Times New Roman" w:cs="Times New Roman"/>
          <w:sz w:val="30"/>
          <w:szCs w:val="30"/>
        </w:rPr>
        <w:t xml:space="preserve"> об административном</w:t>
      </w:r>
      <w:r w:rsidR="00B03645" w:rsidRP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Fonts w:ascii="Times New Roman" w:hAnsi="Times New Roman" w:cs="Times New Roman"/>
          <w:sz w:val="30"/>
          <w:szCs w:val="30"/>
        </w:rPr>
        <w:t xml:space="preserve">правонарушении, </w:t>
      </w:r>
      <w:r w:rsidRPr="00B03645">
        <w:rPr>
          <w:rFonts w:ascii="Times New Roman" w:hAnsi="Times New Roman" w:cs="Times New Roman"/>
          <w:b/>
          <w:sz w:val="30"/>
          <w:szCs w:val="30"/>
        </w:rPr>
        <w:t xml:space="preserve">срок и порядок обжалования (Глава 7 </w:t>
      </w:r>
      <w:proofErr w:type="spellStart"/>
      <w:r w:rsidRPr="00B03645">
        <w:rPr>
          <w:rFonts w:ascii="Times New Roman" w:hAnsi="Times New Roman" w:cs="Times New Roman"/>
          <w:b/>
          <w:sz w:val="30"/>
          <w:szCs w:val="30"/>
        </w:rPr>
        <w:t>ПИКоАП</w:t>
      </w:r>
      <w:proofErr w:type="spellEnd"/>
      <w:r w:rsidRPr="00B03645">
        <w:rPr>
          <w:rFonts w:ascii="Times New Roman" w:hAnsi="Times New Roman" w:cs="Times New Roman"/>
          <w:b/>
          <w:sz w:val="30"/>
          <w:szCs w:val="30"/>
        </w:rPr>
        <w:t>)</w:t>
      </w:r>
      <w:r w:rsidRPr="00B03645">
        <w:rPr>
          <w:rFonts w:ascii="Times New Roman" w:hAnsi="Times New Roman" w:cs="Times New Roman"/>
          <w:sz w:val="30"/>
          <w:szCs w:val="30"/>
        </w:rPr>
        <w:t xml:space="preserve"> </w:t>
      </w:r>
      <w:r w:rsidR="00B03645" w:rsidRPr="00B03645">
        <w:rPr>
          <w:rFonts w:ascii="Times New Roman" w:hAnsi="Times New Roman" w:cs="Times New Roman"/>
          <w:sz w:val="30"/>
          <w:szCs w:val="30"/>
        </w:rPr>
        <w:t xml:space="preserve">постановления о прекращении дела об </w:t>
      </w:r>
      <w:r w:rsidRPr="00B03645">
        <w:rPr>
          <w:rFonts w:ascii="Times New Roman" w:hAnsi="Times New Roman" w:cs="Times New Roman"/>
          <w:sz w:val="30"/>
          <w:szCs w:val="30"/>
        </w:rPr>
        <w:t>административном</w:t>
      </w:r>
      <w:r w:rsidR="00B03645" w:rsidRPr="00B03645">
        <w:rPr>
          <w:rFonts w:ascii="Times New Roman" w:hAnsi="Times New Roman" w:cs="Times New Roman"/>
          <w:sz w:val="30"/>
          <w:szCs w:val="30"/>
        </w:rPr>
        <w:t xml:space="preserve"> </w:t>
      </w:r>
      <w:r w:rsidRPr="00B03645">
        <w:rPr>
          <w:rFonts w:ascii="Times New Roman" w:hAnsi="Times New Roman" w:cs="Times New Roman"/>
          <w:sz w:val="30"/>
          <w:szCs w:val="30"/>
        </w:rPr>
        <w:t>правонарушении.</w:t>
      </w:r>
    </w:p>
    <w:p w:rsidR="00BD357B" w:rsidRPr="00B03645" w:rsidRDefault="00BD357B" w:rsidP="00B036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50"/>
          <w:rFonts w:eastAsiaTheme="minorHAnsi"/>
          <w:bCs w:val="0"/>
        </w:rPr>
        <w:t xml:space="preserve">Постановление о прекращении дела об административном правонарушении (ст. 10.27 </w:t>
      </w:r>
      <w:proofErr w:type="spellStart"/>
      <w:r w:rsidRPr="00B03645">
        <w:rPr>
          <w:rStyle w:val="50"/>
          <w:rFonts w:eastAsiaTheme="minorHAnsi"/>
          <w:bCs w:val="0"/>
        </w:rPr>
        <w:t>ПИКоАП</w:t>
      </w:r>
      <w:proofErr w:type="spellEnd"/>
      <w:r w:rsidRPr="00B03645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96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Fonts w:ascii="Times New Roman" w:hAnsi="Times New Roman" w:cs="Times New Roman"/>
          <w:sz w:val="30"/>
          <w:szCs w:val="30"/>
        </w:rPr>
        <w:t xml:space="preserve">При наличии оснований, установленных пунктом 2 части 1 статьи 10.26 </w:t>
      </w:r>
      <w:proofErr w:type="spellStart"/>
      <w:r w:rsidRPr="00B03645">
        <w:rPr>
          <w:rFonts w:ascii="Times New Roman" w:hAnsi="Times New Roman" w:cs="Times New Roman"/>
          <w:sz w:val="30"/>
          <w:szCs w:val="30"/>
        </w:rPr>
        <w:t>ПИКоАП</w:t>
      </w:r>
      <w:proofErr w:type="spellEnd"/>
      <w:r w:rsidRPr="00B03645">
        <w:rPr>
          <w:rFonts w:ascii="Times New Roman" w:hAnsi="Times New Roman" w:cs="Times New Roman"/>
          <w:sz w:val="30"/>
          <w:szCs w:val="30"/>
        </w:rPr>
        <w:t>, орган, ведущий административный п</w:t>
      </w:r>
      <w:r w:rsidR="00B03645" w:rsidRPr="00B03645">
        <w:rPr>
          <w:rFonts w:ascii="Times New Roman" w:hAnsi="Times New Roman" w:cs="Times New Roman"/>
          <w:sz w:val="30"/>
          <w:szCs w:val="30"/>
        </w:rPr>
        <w:t xml:space="preserve">роцесс, выносит постановление о прекращении дела </w:t>
      </w:r>
      <w:r w:rsidR="0096490E">
        <w:rPr>
          <w:rFonts w:ascii="Times New Roman" w:hAnsi="Times New Roman" w:cs="Times New Roman"/>
          <w:sz w:val="30"/>
          <w:szCs w:val="30"/>
        </w:rPr>
        <w:t xml:space="preserve">об </w:t>
      </w:r>
      <w:r w:rsidRPr="00B03645">
        <w:rPr>
          <w:rFonts w:ascii="Times New Roman" w:hAnsi="Times New Roman" w:cs="Times New Roman"/>
          <w:sz w:val="30"/>
          <w:szCs w:val="30"/>
        </w:rPr>
        <w:t>административном</w:t>
      </w:r>
      <w:r w:rsidR="00B03645" w:rsidRPr="00B03645">
        <w:rPr>
          <w:rFonts w:ascii="Times New Roman" w:hAnsi="Times New Roman" w:cs="Times New Roman"/>
          <w:sz w:val="30"/>
          <w:szCs w:val="30"/>
        </w:rPr>
        <w:t xml:space="preserve"> п</w:t>
      </w:r>
      <w:r w:rsidRPr="00B03645">
        <w:rPr>
          <w:rFonts w:ascii="Times New Roman" w:hAnsi="Times New Roman" w:cs="Times New Roman"/>
          <w:sz w:val="30"/>
          <w:szCs w:val="30"/>
        </w:rPr>
        <w:t>равонарушении, которое вступает в законную силу с момента его вынесения.</w:t>
      </w:r>
    </w:p>
    <w:p w:rsidR="00BD357B" w:rsidRPr="00646FD7" w:rsidRDefault="00BD357B" w:rsidP="00646F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96490E">
        <w:rPr>
          <w:rFonts w:ascii="Times New Roman" w:hAnsi="Times New Roman" w:cs="Times New Roman"/>
          <w:b/>
          <w:sz w:val="30"/>
          <w:szCs w:val="30"/>
        </w:rPr>
        <w:t>Постановление</w:t>
      </w:r>
      <w:r w:rsidRPr="00B03645">
        <w:rPr>
          <w:rStyle w:val="21"/>
          <w:rFonts w:eastAsiaTheme="minorHAnsi"/>
        </w:rPr>
        <w:t xml:space="preserve"> о прекращении дела </w:t>
      </w:r>
      <w:r w:rsidRPr="00B03645">
        <w:rPr>
          <w:rStyle w:val="20"/>
          <w:rFonts w:eastAsiaTheme="minorHAnsi"/>
        </w:rPr>
        <w:t xml:space="preserve">об административном правонарушении </w:t>
      </w:r>
      <w:r w:rsidRPr="00B03645">
        <w:rPr>
          <w:rStyle w:val="21"/>
          <w:rFonts w:eastAsiaTheme="minorHAnsi"/>
        </w:rPr>
        <w:t xml:space="preserve">должно содержать </w:t>
      </w:r>
      <w:r w:rsidRPr="00B03645">
        <w:rPr>
          <w:rStyle w:val="20"/>
          <w:rFonts w:eastAsiaTheme="minorHAnsi"/>
        </w:rPr>
        <w:t xml:space="preserve">наименование органа, ведущего административный процесс (должностного лица органа, ведущего административный процесс), вынесшего постановление, дату </w:t>
      </w:r>
      <w:r w:rsidRPr="00B03645">
        <w:rPr>
          <w:rStyle w:val="20"/>
          <w:rFonts w:eastAsiaTheme="minorHAnsi"/>
        </w:rPr>
        <w:lastRenderedPageBreak/>
        <w:t xml:space="preserve">рассмотрения дела; сведения о лице, в отношении которого ведется административный процесс, если такое лицо установлено; указание на </w:t>
      </w:r>
      <w:r w:rsidR="00646FD7">
        <w:rPr>
          <w:rStyle w:val="20"/>
          <w:rFonts w:eastAsiaTheme="minorHAnsi"/>
        </w:rPr>
        <w:t xml:space="preserve"> </w:t>
      </w:r>
      <w:r w:rsidRPr="00B03645">
        <w:rPr>
          <w:rStyle w:val="20"/>
          <w:rFonts w:eastAsiaTheme="minorHAnsi"/>
        </w:rPr>
        <w:t>часть статьи, статью Особенной части Кодекса Республи</w:t>
      </w:r>
      <w:r w:rsidR="0096490E">
        <w:rPr>
          <w:rStyle w:val="20"/>
          <w:rFonts w:eastAsiaTheme="minorHAnsi"/>
        </w:rPr>
        <w:t xml:space="preserve">ки Беларусь об административных правонарушениях, </w:t>
      </w:r>
      <w:r w:rsidRPr="00B03645">
        <w:rPr>
          <w:rStyle w:val="20"/>
          <w:rFonts w:eastAsiaTheme="minorHAnsi"/>
        </w:rPr>
        <w:t>предусматривающую</w:t>
      </w:r>
      <w:r w:rsidR="0096490E">
        <w:rPr>
          <w:rStyle w:val="20"/>
          <w:rFonts w:eastAsiaTheme="minorHAnsi"/>
        </w:rPr>
        <w:t xml:space="preserve"> </w:t>
      </w:r>
      <w:r w:rsidRPr="00B03645">
        <w:rPr>
          <w:rStyle w:val="20"/>
          <w:rFonts w:eastAsiaTheme="minorHAnsi"/>
        </w:rPr>
        <w:t>ответственность за данное административное правонарушение;</w:t>
      </w:r>
      <w:proofErr w:type="gramEnd"/>
      <w:r w:rsidRPr="00B03645">
        <w:rPr>
          <w:rStyle w:val="20"/>
          <w:rFonts w:eastAsiaTheme="minorHAnsi"/>
        </w:rPr>
        <w:t xml:space="preserve"> принятое по делу решение с указанием основания прекращения дела; срок и порядок обжалования постановления.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Постановление о прекращении дела об административном правонарушении может быть обжаловано в сроки и порядке, установленные главой 7 </w:t>
      </w:r>
      <w:proofErr w:type="spellStart"/>
      <w:r w:rsidRPr="00B03645">
        <w:rPr>
          <w:rStyle w:val="20"/>
          <w:rFonts w:eastAsiaTheme="minorHAnsi"/>
        </w:rPr>
        <w:t>ПИКоАП</w:t>
      </w:r>
      <w:proofErr w:type="spellEnd"/>
      <w:r w:rsidRPr="00B03645">
        <w:rPr>
          <w:rStyle w:val="20"/>
          <w:rFonts w:eastAsiaTheme="minorHAnsi"/>
        </w:rPr>
        <w:t>.</w:t>
      </w:r>
    </w:p>
    <w:p w:rsidR="00BD357B" w:rsidRPr="0096490E" w:rsidRDefault="00BD357B" w:rsidP="00964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6490E">
        <w:rPr>
          <w:rStyle w:val="50"/>
          <w:rFonts w:eastAsiaTheme="minorHAnsi"/>
          <w:bCs w:val="0"/>
        </w:rPr>
        <w:t xml:space="preserve">Ознакомление </w:t>
      </w:r>
      <w:r w:rsidRPr="0096490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 </w:t>
      </w:r>
      <w:r w:rsidRPr="0096490E">
        <w:rPr>
          <w:rStyle w:val="50"/>
          <w:rFonts w:eastAsiaTheme="minorHAnsi"/>
          <w:bCs w:val="0"/>
        </w:rPr>
        <w:t xml:space="preserve">материалами дела об административном правонарушении (ст. 10.28 </w:t>
      </w:r>
      <w:proofErr w:type="spellStart"/>
      <w:r w:rsidRPr="0096490E">
        <w:rPr>
          <w:rStyle w:val="50"/>
          <w:rFonts w:eastAsiaTheme="minorHAnsi"/>
          <w:bCs w:val="0"/>
        </w:rPr>
        <w:t>ПИКоАП</w:t>
      </w:r>
      <w:proofErr w:type="spellEnd"/>
      <w:r w:rsidRPr="0096490E">
        <w:rPr>
          <w:rStyle w:val="50"/>
          <w:rFonts w:eastAsiaTheme="minorHAnsi"/>
          <w:bCs w:val="0"/>
        </w:rPr>
        <w:t>).</w:t>
      </w:r>
    </w:p>
    <w:p w:rsidR="00BD357B" w:rsidRPr="00B03645" w:rsidRDefault="00BD357B" w:rsidP="0096490E">
      <w:pPr>
        <w:tabs>
          <w:tab w:val="left" w:pos="3540"/>
          <w:tab w:val="left" w:pos="10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 xml:space="preserve">Лица, указанные в части 2 статьи 10.26 </w:t>
      </w:r>
      <w:proofErr w:type="spellStart"/>
      <w:r w:rsidRPr="00B03645">
        <w:rPr>
          <w:rStyle w:val="20"/>
          <w:rFonts w:eastAsiaTheme="minorHAnsi"/>
        </w:rPr>
        <w:t>ПИКоАП</w:t>
      </w:r>
      <w:proofErr w:type="spellEnd"/>
      <w:r w:rsidRPr="00B03645">
        <w:rPr>
          <w:rStyle w:val="20"/>
          <w:rFonts w:eastAsiaTheme="minorHAnsi"/>
        </w:rPr>
        <w:t xml:space="preserve">, имеют право ознакомиться со всеми материалами дела об </w:t>
      </w:r>
      <w:r w:rsidR="0096490E">
        <w:rPr>
          <w:rStyle w:val="20"/>
          <w:rFonts w:eastAsiaTheme="minorHAnsi"/>
        </w:rPr>
        <w:t xml:space="preserve">административном правонарушении </w:t>
      </w:r>
      <w:r w:rsidRPr="00B03645">
        <w:rPr>
          <w:rStyle w:val="20"/>
          <w:rFonts w:eastAsiaTheme="minorHAnsi"/>
        </w:rPr>
        <w:t>в</w:t>
      </w:r>
      <w:r w:rsidR="0096490E">
        <w:rPr>
          <w:rStyle w:val="20"/>
          <w:rFonts w:eastAsiaTheme="minorHAnsi"/>
        </w:rPr>
        <w:t xml:space="preserve"> день окончания подготовки дела </w:t>
      </w:r>
      <w:r w:rsidRPr="00B03645">
        <w:rPr>
          <w:rStyle w:val="20"/>
          <w:rFonts w:eastAsiaTheme="minorHAnsi"/>
        </w:rPr>
        <w:t>об</w:t>
      </w:r>
      <w:r w:rsidR="0096490E">
        <w:rPr>
          <w:rStyle w:val="20"/>
          <w:rFonts w:eastAsiaTheme="minorHAnsi"/>
        </w:rPr>
        <w:t xml:space="preserve"> </w:t>
      </w:r>
      <w:r w:rsidRPr="00B03645">
        <w:rPr>
          <w:rStyle w:val="20"/>
          <w:rFonts w:eastAsiaTheme="minorHAnsi"/>
        </w:rPr>
        <w:t>административном правонарушении, заявив об этом ходатайство. При наличии такого ходатайства должностное лицо органа, ведущего административный процесс, обязано представить все материалы дела для ознакомления. При ознакомлении с делом указанные лица могут заявлять ходатайства о проведении дополнительных процессуальных действий, направленных на установление обстоятельств дела.</w:t>
      </w:r>
    </w:p>
    <w:p w:rsidR="00BD357B" w:rsidRPr="00B03645" w:rsidRDefault="00BD357B" w:rsidP="00B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645">
        <w:rPr>
          <w:rStyle w:val="20"/>
          <w:rFonts w:eastAsiaTheme="minorHAnsi"/>
        </w:rPr>
        <w:t>Об ознакомлении с материалами дела об административном правонарушении делается запись в протоколе об административном правонарушении либо в постановлении о прекращении дела об административном правонарушении.</w:t>
      </w:r>
    </w:p>
    <w:p w:rsidR="00BD357B" w:rsidRPr="0096490E" w:rsidRDefault="00BD357B" w:rsidP="00964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6490E">
        <w:rPr>
          <w:rStyle w:val="50"/>
          <w:rFonts w:eastAsiaTheme="minorHAnsi"/>
          <w:bCs w:val="0"/>
        </w:rPr>
        <w:t>Направление дела об административном правонарушении</w:t>
      </w:r>
    </w:p>
    <w:p w:rsidR="00BD357B" w:rsidRPr="0096490E" w:rsidRDefault="00BD357B" w:rsidP="00964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6490E">
        <w:rPr>
          <w:rStyle w:val="50"/>
          <w:rFonts w:eastAsiaTheme="minorHAnsi"/>
          <w:bCs w:val="0"/>
        </w:rPr>
        <w:t xml:space="preserve">(ст. </w:t>
      </w:r>
      <w:r w:rsidR="0096490E">
        <w:rPr>
          <w:rStyle w:val="50"/>
          <w:rFonts w:eastAsiaTheme="minorHAnsi"/>
          <w:bCs w:val="0"/>
        </w:rPr>
        <w:t xml:space="preserve">10.3 </w:t>
      </w:r>
      <w:proofErr w:type="spellStart"/>
      <w:r w:rsidRPr="0096490E">
        <w:rPr>
          <w:rStyle w:val="50"/>
          <w:rFonts w:eastAsiaTheme="minorHAnsi"/>
          <w:bCs w:val="0"/>
        </w:rPr>
        <w:t>ПИКоАП</w:t>
      </w:r>
      <w:proofErr w:type="spellEnd"/>
      <w:r w:rsidRPr="0096490E">
        <w:rPr>
          <w:rStyle w:val="50"/>
          <w:rFonts w:eastAsiaTheme="minorHAnsi"/>
          <w:bCs w:val="0"/>
        </w:rPr>
        <w:t>).</w:t>
      </w:r>
    </w:p>
    <w:p w:rsidR="00F56CA4" w:rsidRDefault="00BD357B" w:rsidP="0096490E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B03645">
        <w:rPr>
          <w:rStyle w:val="21"/>
          <w:rFonts w:eastAsiaTheme="minorHAnsi"/>
        </w:rPr>
        <w:t xml:space="preserve">Дело </w:t>
      </w:r>
      <w:r w:rsidRPr="00B03645">
        <w:rPr>
          <w:rStyle w:val="20"/>
          <w:rFonts w:eastAsiaTheme="minorHAnsi"/>
        </w:rPr>
        <w:t xml:space="preserve">об административном правонарушении </w:t>
      </w:r>
      <w:r w:rsidRPr="00B03645">
        <w:rPr>
          <w:rStyle w:val="21"/>
          <w:rFonts w:eastAsiaTheme="minorHAnsi"/>
        </w:rPr>
        <w:t xml:space="preserve">направляется в суд, </w:t>
      </w:r>
      <w:r w:rsidRPr="00B03645">
        <w:rPr>
          <w:rStyle w:val="20"/>
          <w:rFonts w:eastAsiaTheme="minorHAnsi"/>
        </w:rPr>
        <w:t xml:space="preserve">уполномоченный его рассматривать </w:t>
      </w:r>
      <w:r w:rsidRPr="00B03645">
        <w:rPr>
          <w:rStyle w:val="21"/>
          <w:rFonts w:eastAsiaTheme="minorHAnsi"/>
        </w:rPr>
        <w:t xml:space="preserve">в течение пяти суток </w:t>
      </w:r>
      <w:r w:rsidRPr="00B03645">
        <w:rPr>
          <w:rStyle w:val="20"/>
          <w:rFonts w:eastAsiaTheme="minorHAnsi"/>
        </w:rPr>
        <w:t>с момента окончания подготовки дела об административном правонарушении к рассмотрению (с момента составления протокола об административном правонарушении).</w:t>
      </w:r>
    </w:p>
    <w:sectPr w:rsidR="00F56CA4" w:rsidSect="0096490E">
      <w:headerReference w:type="default" r:id="rId8"/>
      <w:pgSz w:w="11906" w:h="16838"/>
      <w:pgMar w:top="56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F8" w:rsidRDefault="005218F8" w:rsidP="0096490E">
      <w:pPr>
        <w:spacing w:after="0" w:line="240" w:lineRule="auto"/>
      </w:pPr>
      <w:r>
        <w:separator/>
      </w:r>
    </w:p>
  </w:endnote>
  <w:endnote w:type="continuationSeparator" w:id="0">
    <w:p w:rsidR="005218F8" w:rsidRDefault="005218F8" w:rsidP="0096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F8" w:rsidRDefault="005218F8" w:rsidP="0096490E">
      <w:pPr>
        <w:spacing w:after="0" w:line="240" w:lineRule="auto"/>
      </w:pPr>
      <w:r>
        <w:separator/>
      </w:r>
    </w:p>
  </w:footnote>
  <w:footnote w:type="continuationSeparator" w:id="0">
    <w:p w:rsidR="005218F8" w:rsidRDefault="005218F8" w:rsidP="0096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0E" w:rsidRDefault="009649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841"/>
    <w:multiLevelType w:val="multilevel"/>
    <w:tmpl w:val="4FEEAF3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02431"/>
    <w:multiLevelType w:val="multilevel"/>
    <w:tmpl w:val="476A4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459B8"/>
    <w:multiLevelType w:val="multilevel"/>
    <w:tmpl w:val="5F665046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5E96"/>
    <w:multiLevelType w:val="multilevel"/>
    <w:tmpl w:val="F2CE7CA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343F4"/>
    <w:multiLevelType w:val="multilevel"/>
    <w:tmpl w:val="462C5A5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06DAE"/>
    <w:multiLevelType w:val="multilevel"/>
    <w:tmpl w:val="FEAA8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60E57"/>
    <w:multiLevelType w:val="multilevel"/>
    <w:tmpl w:val="E6E6BC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D038A"/>
    <w:multiLevelType w:val="multilevel"/>
    <w:tmpl w:val="A718B35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6682AEE"/>
    <w:multiLevelType w:val="multilevel"/>
    <w:tmpl w:val="8C728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FF6BF6"/>
    <w:multiLevelType w:val="multilevel"/>
    <w:tmpl w:val="18E4322A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FC45A0"/>
    <w:multiLevelType w:val="multilevel"/>
    <w:tmpl w:val="AEC2F4C0"/>
    <w:lvl w:ilvl="0">
      <w:start w:val="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B20B5"/>
    <w:multiLevelType w:val="multilevel"/>
    <w:tmpl w:val="F9803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F5DF8"/>
    <w:multiLevelType w:val="multilevel"/>
    <w:tmpl w:val="74EAB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C608C"/>
    <w:multiLevelType w:val="multilevel"/>
    <w:tmpl w:val="40323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9D328B"/>
    <w:multiLevelType w:val="multilevel"/>
    <w:tmpl w:val="8C728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D6FFE"/>
    <w:multiLevelType w:val="multilevel"/>
    <w:tmpl w:val="5F5CB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91178"/>
    <w:multiLevelType w:val="multilevel"/>
    <w:tmpl w:val="9FB42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E11558"/>
    <w:multiLevelType w:val="multilevel"/>
    <w:tmpl w:val="27983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C1459D"/>
    <w:multiLevelType w:val="multilevel"/>
    <w:tmpl w:val="D79E6E3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6"/>
  </w:num>
  <w:num w:numId="14">
    <w:abstractNumId w:val="2"/>
  </w:num>
  <w:num w:numId="15">
    <w:abstractNumId w:val="14"/>
  </w:num>
  <w:num w:numId="16">
    <w:abstractNumId w:val="8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C"/>
    <w:rsid w:val="000C61DC"/>
    <w:rsid w:val="001F3263"/>
    <w:rsid w:val="00260329"/>
    <w:rsid w:val="0043231E"/>
    <w:rsid w:val="00483734"/>
    <w:rsid w:val="005218F8"/>
    <w:rsid w:val="00545127"/>
    <w:rsid w:val="00554D5A"/>
    <w:rsid w:val="005E56DB"/>
    <w:rsid w:val="00646FD7"/>
    <w:rsid w:val="008578A9"/>
    <w:rsid w:val="0096490E"/>
    <w:rsid w:val="00A33475"/>
    <w:rsid w:val="00AF6376"/>
    <w:rsid w:val="00B03645"/>
    <w:rsid w:val="00BD357B"/>
    <w:rsid w:val="00D10EA9"/>
    <w:rsid w:val="00D51C18"/>
    <w:rsid w:val="00D765CF"/>
    <w:rsid w:val="00E94AFD"/>
    <w:rsid w:val="00EC23D2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C6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0C6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C6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0C6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3231E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0">
    <w:name w:val="Основной текст (6)"/>
    <w:basedOn w:val="6"/>
    <w:rsid w:val="00432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32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главление_"/>
    <w:basedOn w:val="a0"/>
    <w:rsid w:val="00432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главление"/>
    <w:basedOn w:val="a3"/>
    <w:rsid w:val="00432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95pt-1pt">
    <w:name w:val="Основной текст (5) + 9;5 pt;Не полужирный;Интервал -1 pt"/>
    <w:basedOn w:val="5"/>
    <w:rsid w:val="00432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6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0E"/>
  </w:style>
  <w:style w:type="paragraph" w:styleId="a7">
    <w:name w:val="footer"/>
    <w:basedOn w:val="a"/>
    <w:link w:val="a8"/>
    <w:uiPriority w:val="99"/>
    <w:unhideWhenUsed/>
    <w:rsid w:val="0096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0E"/>
  </w:style>
  <w:style w:type="paragraph" w:styleId="a9">
    <w:name w:val="Balloon Text"/>
    <w:basedOn w:val="a"/>
    <w:link w:val="aa"/>
    <w:uiPriority w:val="99"/>
    <w:semiHidden/>
    <w:unhideWhenUsed/>
    <w:rsid w:val="00554D5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5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C6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0C6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C6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0C61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C6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3231E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0">
    <w:name w:val="Основной текст (6)"/>
    <w:basedOn w:val="6"/>
    <w:rsid w:val="00432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32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главление_"/>
    <w:basedOn w:val="a0"/>
    <w:rsid w:val="00432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главление"/>
    <w:basedOn w:val="a3"/>
    <w:rsid w:val="00432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95pt-1pt">
    <w:name w:val="Основной текст (5) + 9;5 pt;Не полужирный;Интервал -1 pt"/>
    <w:basedOn w:val="5"/>
    <w:rsid w:val="00432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6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0E"/>
  </w:style>
  <w:style w:type="paragraph" w:styleId="a7">
    <w:name w:val="footer"/>
    <w:basedOn w:val="a"/>
    <w:link w:val="a8"/>
    <w:uiPriority w:val="99"/>
    <w:unhideWhenUsed/>
    <w:rsid w:val="0096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0E"/>
  </w:style>
  <w:style w:type="paragraph" w:styleId="a9">
    <w:name w:val="Balloon Text"/>
    <w:basedOn w:val="a"/>
    <w:link w:val="aa"/>
    <w:uiPriority w:val="99"/>
    <w:semiHidden/>
    <w:unhideWhenUsed/>
    <w:rsid w:val="00554D5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5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7399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Варавко Вероника Николаевна</dc:creator>
  <cp:lastModifiedBy>Варавко Вероника Николаевна</cp:lastModifiedBy>
  <cp:revision>4</cp:revision>
  <cp:lastPrinted>2019-11-22T07:26:00Z</cp:lastPrinted>
  <dcterms:created xsi:type="dcterms:W3CDTF">2019-11-28T11:40:00Z</dcterms:created>
  <dcterms:modified xsi:type="dcterms:W3CDTF">2020-01-31T10:03:00Z</dcterms:modified>
</cp:coreProperties>
</file>